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5504"/>
      </w:tblGrid>
      <w:tr w:rsidR="00241652" w:rsidRPr="00104E6B" w:rsidTr="00F10479">
        <w:tc>
          <w:tcPr>
            <w:tcW w:w="3960" w:type="dxa"/>
          </w:tcPr>
          <w:p w:rsidR="00241652" w:rsidRPr="000503CF" w:rsidRDefault="00241652" w:rsidP="003A0505">
            <w:pPr>
              <w:jc w:val="center"/>
              <w:rPr>
                <w:sz w:val="24"/>
                <w:szCs w:val="24"/>
              </w:rPr>
            </w:pPr>
            <w:r w:rsidRPr="000503CF">
              <w:rPr>
                <w:sz w:val="24"/>
                <w:szCs w:val="24"/>
              </w:rPr>
              <w:t>ĐẠI HỌC ĐÀ NẴNG</w:t>
            </w:r>
          </w:p>
          <w:p w:rsidR="00241652" w:rsidRPr="000503CF" w:rsidRDefault="00241652" w:rsidP="003A0505">
            <w:pPr>
              <w:jc w:val="center"/>
              <w:rPr>
                <w:b/>
                <w:sz w:val="24"/>
                <w:szCs w:val="24"/>
              </w:rPr>
            </w:pPr>
            <w:r w:rsidRPr="000503CF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12567D" wp14:editId="308CE695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194574</wp:posOffset>
                      </wp:positionV>
                      <wp:extent cx="1345721" cy="0"/>
                      <wp:effectExtent l="0" t="0" r="2603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572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68268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5pt,15.3pt" to="148.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" strokecolor="black [3213]"/>
                  </w:pict>
                </mc:Fallback>
              </mc:AlternateContent>
            </w:r>
            <w:r w:rsidRPr="000503CF">
              <w:rPr>
                <w:b/>
                <w:sz w:val="24"/>
                <w:szCs w:val="24"/>
              </w:rPr>
              <w:t>TRƯỜNG ĐẠI HỌC SƯ PHẠM</w:t>
            </w:r>
          </w:p>
          <w:p w:rsidR="00F04FC8" w:rsidRPr="000503CF" w:rsidRDefault="00F04FC8" w:rsidP="003A0505">
            <w:pPr>
              <w:spacing w:before="120"/>
              <w:jc w:val="center"/>
              <w:rPr>
                <w:szCs w:val="26"/>
              </w:rPr>
            </w:pPr>
            <w:r w:rsidRPr="000503CF">
              <w:rPr>
                <w:szCs w:val="26"/>
              </w:rPr>
              <w:t>Số:         /TB-ĐHSP</w:t>
            </w:r>
          </w:p>
        </w:tc>
        <w:tc>
          <w:tcPr>
            <w:tcW w:w="5504" w:type="dxa"/>
          </w:tcPr>
          <w:p w:rsidR="00241652" w:rsidRPr="00F10479" w:rsidRDefault="00241652" w:rsidP="003A0505">
            <w:pPr>
              <w:jc w:val="center"/>
              <w:rPr>
                <w:b/>
                <w:w w:val="95"/>
                <w:szCs w:val="26"/>
              </w:rPr>
            </w:pPr>
            <w:r w:rsidRPr="00F10479">
              <w:rPr>
                <w:b/>
                <w:w w:val="95"/>
                <w:szCs w:val="26"/>
              </w:rPr>
              <w:t>CỘNG HÒA XÃ HỘI CHỦ NGHĨA VIỆT NAM</w:t>
            </w:r>
          </w:p>
          <w:p w:rsidR="00241652" w:rsidRPr="000503CF" w:rsidRDefault="00C7613C" w:rsidP="003A0505">
            <w:pPr>
              <w:jc w:val="center"/>
              <w:rPr>
                <w:b/>
                <w:szCs w:val="26"/>
              </w:rPr>
            </w:pPr>
            <w:r w:rsidRPr="000503CF">
              <w:rPr>
                <w:i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F9F3A4" wp14:editId="69049EC3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207962</wp:posOffset>
                      </wp:positionV>
                      <wp:extent cx="2143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03BED3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16.35pt" to="217.9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" strokecolor="black [3040]"/>
                  </w:pict>
                </mc:Fallback>
              </mc:AlternateContent>
            </w:r>
            <w:r w:rsidR="00241652" w:rsidRPr="000503CF">
              <w:rPr>
                <w:b/>
                <w:szCs w:val="26"/>
              </w:rPr>
              <w:t>Độc lập - Tự do - Hạnh phúc</w:t>
            </w:r>
          </w:p>
          <w:p w:rsidR="00241652" w:rsidRPr="000503CF" w:rsidRDefault="00241652" w:rsidP="008D60DB">
            <w:pPr>
              <w:spacing w:before="120" w:after="120"/>
              <w:jc w:val="center"/>
              <w:rPr>
                <w:szCs w:val="26"/>
              </w:rPr>
            </w:pPr>
            <w:r w:rsidRPr="000503CF">
              <w:rPr>
                <w:i/>
                <w:szCs w:val="26"/>
              </w:rPr>
              <w:t>Đà Nẵ</w:t>
            </w:r>
            <w:r w:rsidR="007304FD" w:rsidRPr="000503CF">
              <w:rPr>
                <w:i/>
                <w:szCs w:val="26"/>
              </w:rPr>
              <w:t>ng, ngày</w:t>
            </w:r>
            <w:r w:rsidR="0049502B" w:rsidRPr="000503CF">
              <w:rPr>
                <w:i/>
                <w:szCs w:val="26"/>
              </w:rPr>
              <w:t xml:space="preserve"> </w:t>
            </w:r>
            <w:r w:rsidR="004036B9" w:rsidRPr="000503CF">
              <w:rPr>
                <w:i/>
                <w:szCs w:val="26"/>
              </w:rPr>
              <w:t xml:space="preserve">    </w:t>
            </w:r>
            <w:r w:rsidRPr="000503CF">
              <w:rPr>
                <w:i/>
                <w:szCs w:val="26"/>
              </w:rPr>
              <w:t xml:space="preserve"> tháng </w:t>
            </w:r>
            <w:r w:rsidR="00966710" w:rsidRPr="000503CF">
              <w:rPr>
                <w:i/>
                <w:szCs w:val="26"/>
              </w:rPr>
              <w:t xml:space="preserve"> </w:t>
            </w:r>
            <w:r w:rsidR="00274427">
              <w:rPr>
                <w:i/>
                <w:szCs w:val="26"/>
              </w:rPr>
              <w:t xml:space="preserve"> </w:t>
            </w:r>
            <w:r w:rsidR="00966710" w:rsidRPr="000503CF">
              <w:rPr>
                <w:i/>
                <w:szCs w:val="26"/>
              </w:rPr>
              <w:t xml:space="preserve">  </w:t>
            </w:r>
            <w:r w:rsidRPr="000503CF">
              <w:rPr>
                <w:i/>
                <w:szCs w:val="26"/>
              </w:rPr>
              <w:t xml:space="preserve"> năm 20</w:t>
            </w:r>
            <w:r w:rsidR="008D7841" w:rsidRPr="000503CF">
              <w:rPr>
                <w:i/>
                <w:szCs w:val="26"/>
              </w:rPr>
              <w:t>2</w:t>
            </w:r>
            <w:r w:rsidR="008D60DB">
              <w:rPr>
                <w:i/>
                <w:szCs w:val="26"/>
              </w:rPr>
              <w:t>4</w:t>
            </w:r>
          </w:p>
        </w:tc>
      </w:tr>
    </w:tbl>
    <w:p w:rsidR="00241652" w:rsidRPr="000503CF" w:rsidRDefault="00EE72A7" w:rsidP="008E492C">
      <w:pPr>
        <w:shd w:val="clear" w:color="auto" w:fill="FFFFFF"/>
        <w:spacing w:before="360" w:after="0" w:line="300" w:lineRule="auto"/>
        <w:jc w:val="center"/>
        <w:textAlignment w:val="baseline"/>
        <w:rPr>
          <w:rFonts w:eastAsia="Times New Roman" w:cs="Times New Roman"/>
          <w:b/>
          <w:bCs/>
          <w:color w:val="000000"/>
          <w:sz w:val="30"/>
          <w:szCs w:val="30"/>
          <w:bdr w:val="none" w:sz="0" w:space="0" w:color="auto" w:frame="1"/>
        </w:rPr>
      </w:pPr>
      <w:r w:rsidRPr="000503CF">
        <w:rPr>
          <w:rFonts w:eastAsia="Times New Roman" w:cs="Times New Roman"/>
          <w:b/>
          <w:bCs/>
          <w:color w:val="000000"/>
          <w:sz w:val="30"/>
          <w:szCs w:val="30"/>
          <w:bdr w:val="none" w:sz="0" w:space="0" w:color="auto" w:frame="1"/>
        </w:rPr>
        <w:t>THÔNG BÁO</w:t>
      </w:r>
    </w:p>
    <w:p w:rsidR="00A61E1F" w:rsidRPr="000503CF" w:rsidRDefault="006E05D8" w:rsidP="001662A0">
      <w:pPr>
        <w:shd w:val="clear" w:color="auto" w:fill="FFFFFF"/>
        <w:spacing w:after="0" w:line="288" w:lineRule="auto"/>
        <w:jc w:val="center"/>
        <w:textAlignment w:val="baseline"/>
        <w:rPr>
          <w:rFonts w:eastAsia="Times New Roman" w:cs="Times New Roman"/>
          <w:b/>
          <w:bCs/>
          <w:noProof/>
          <w:color w:val="000000"/>
          <w:szCs w:val="26"/>
        </w:rPr>
      </w:pPr>
      <w:r>
        <w:rPr>
          <w:rFonts w:eastAsia="Times New Roman" w:cs="Times New Roman"/>
          <w:b/>
          <w:bCs/>
          <w:noProof/>
          <w:color w:val="000000"/>
          <w:szCs w:val="26"/>
        </w:rPr>
        <w:t>K</w:t>
      </w:r>
      <w:r w:rsidR="00922B11">
        <w:rPr>
          <w:rFonts w:eastAsia="Times New Roman" w:cs="Times New Roman"/>
          <w:b/>
          <w:bCs/>
          <w:noProof/>
          <w:color w:val="000000"/>
          <w:szCs w:val="26"/>
        </w:rPr>
        <w:t>ế hoạch tổ chức</w:t>
      </w:r>
      <w:r w:rsidR="0093142A" w:rsidRPr="000503CF">
        <w:rPr>
          <w:rFonts w:eastAsia="Times New Roman" w:cs="Times New Roman"/>
          <w:b/>
          <w:bCs/>
          <w:noProof/>
          <w:color w:val="000000"/>
          <w:szCs w:val="26"/>
        </w:rPr>
        <w:t xml:space="preserve"> </w:t>
      </w:r>
      <w:r w:rsidR="00922B11">
        <w:rPr>
          <w:rFonts w:eastAsia="Times New Roman" w:cs="Times New Roman"/>
          <w:b/>
          <w:bCs/>
          <w:noProof/>
          <w:color w:val="000000"/>
          <w:szCs w:val="26"/>
        </w:rPr>
        <w:t xml:space="preserve">Lễ </w:t>
      </w:r>
      <w:r w:rsidR="0093142A" w:rsidRPr="000503CF">
        <w:rPr>
          <w:rFonts w:eastAsia="Times New Roman" w:cs="Times New Roman"/>
          <w:b/>
          <w:bCs/>
          <w:noProof/>
          <w:color w:val="000000"/>
          <w:szCs w:val="26"/>
        </w:rPr>
        <w:t>bảo vệ luận văn</w:t>
      </w:r>
      <w:r w:rsidR="008C49E0">
        <w:rPr>
          <w:rFonts w:eastAsia="Times New Roman" w:cs="Times New Roman"/>
          <w:b/>
          <w:bCs/>
          <w:noProof/>
          <w:color w:val="000000"/>
          <w:szCs w:val="26"/>
        </w:rPr>
        <w:t>, đề án</w:t>
      </w:r>
      <w:r w:rsidR="0093142A" w:rsidRPr="000503CF">
        <w:rPr>
          <w:rFonts w:eastAsia="Times New Roman" w:cs="Times New Roman"/>
          <w:b/>
          <w:bCs/>
          <w:noProof/>
          <w:color w:val="000000"/>
          <w:szCs w:val="26"/>
        </w:rPr>
        <w:t xml:space="preserve"> thạc sĩ đợt tháng </w:t>
      </w:r>
      <w:r>
        <w:rPr>
          <w:rFonts w:eastAsia="Times New Roman" w:cs="Times New Roman"/>
          <w:b/>
          <w:bCs/>
          <w:noProof/>
          <w:color w:val="000000"/>
          <w:szCs w:val="26"/>
        </w:rPr>
        <w:t>10</w:t>
      </w:r>
      <w:r w:rsidR="0093142A" w:rsidRPr="000503CF">
        <w:rPr>
          <w:rFonts w:eastAsia="Times New Roman" w:cs="Times New Roman"/>
          <w:b/>
          <w:bCs/>
          <w:noProof/>
          <w:color w:val="000000"/>
          <w:szCs w:val="26"/>
        </w:rPr>
        <w:t xml:space="preserve"> năm 202</w:t>
      </w:r>
      <w:r w:rsidR="008D60DB">
        <w:rPr>
          <w:rFonts w:eastAsia="Times New Roman" w:cs="Times New Roman"/>
          <w:b/>
          <w:bCs/>
          <w:noProof/>
          <w:color w:val="000000"/>
          <w:szCs w:val="26"/>
        </w:rPr>
        <w:t>4</w:t>
      </w:r>
    </w:p>
    <w:p w:rsidR="0093142A" w:rsidRPr="0093142A" w:rsidRDefault="00A36451" w:rsidP="00C7613C">
      <w:pPr>
        <w:shd w:val="clear" w:color="auto" w:fill="FFFFFF"/>
        <w:spacing w:after="0" w:line="300" w:lineRule="auto"/>
        <w:jc w:val="center"/>
        <w:textAlignment w:val="baseline"/>
        <w:rPr>
          <w:rFonts w:eastAsia="Times New Roman" w:cs="Times New Roman"/>
          <w:b/>
          <w:bCs/>
          <w:color w:val="000000"/>
          <w:spacing w:val="-6"/>
          <w:sz w:val="28"/>
          <w:szCs w:val="28"/>
          <w:bdr w:val="none" w:sz="0" w:space="0" w:color="auto" w:frame="1"/>
        </w:rPr>
      </w:pPr>
      <w:r w:rsidRPr="00AE79E1">
        <w:rPr>
          <w:rFonts w:eastAsia="Times New Roman" w:cs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FBA77D" wp14:editId="70553A54">
                <wp:simplePos x="0" y="0"/>
                <wp:positionH relativeFrom="column">
                  <wp:posOffset>2139315</wp:posOffset>
                </wp:positionH>
                <wp:positionV relativeFrom="paragraph">
                  <wp:posOffset>8255</wp:posOffset>
                </wp:positionV>
                <wp:extent cx="1466850" cy="1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373870" id="Straight Connector 2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45pt,.65pt" to="28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" strokecolor="black [3213]"/>
            </w:pict>
          </mc:Fallback>
        </mc:AlternateContent>
      </w:r>
    </w:p>
    <w:p w:rsidR="006E05D8" w:rsidRDefault="006E05D8" w:rsidP="006E05D8">
      <w:pPr>
        <w:spacing w:before="120" w:after="120" w:line="288" w:lineRule="auto"/>
        <w:ind w:firstLine="567"/>
        <w:jc w:val="both"/>
        <w:rPr>
          <w:szCs w:val="26"/>
        </w:rPr>
      </w:pPr>
      <w:r w:rsidRPr="00D041B4">
        <w:rPr>
          <w:szCs w:val="26"/>
        </w:rPr>
        <w:t>Căn cứ Thông tư số 15/</w:t>
      </w:r>
      <w:r w:rsidRPr="00D041B4">
        <w:rPr>
          <w:color w:val="000000"/>
          <w:szCs w:val="26"/>
        </w:rPr>
        <w:t>2014/TT-BGDĐT</w:t>
      </w:r>
      <w:r w:rsidRPr="00D041B4">
        <w:rPr>
          <w:szCs w:val="26"/>
        </w:rPr>
        <w:t xml:space="preserve"> ngày 15/5/2014 của Bộ Giáo dục</w:t>
      </w:r>
      <w:r w:rsidR="0023150C">
        <w:rPr>
          <w:szCs w:val="26"/>
        </w:rPr>
        <w:t xml:space="preserve">         </w:t>
      </w:r>
      <w:r>
        <w:rPr>
          <w:szCs w:val="26"/>
        </w:rPr>
        <w:t xml:space="preserve"> </w:t>
      </w:r>
      <w:r w:rsidRPr="00D041B4">
        <w:rPr>
          <w:szCs w:val="26"/>
        </w:rPr>
        <w:t>và Đào tạo về việc ban hành Quy chế đào tạo trình độ thạc sĩ;</w:t>
      </w:r>
    </w:p>
    <w:p w:rsidR="001F4BF8" w:rsidRPr="00D041B4" w:rsidRDefault="001F4BF8" w:rsidP="006E05D8">
      <w:pPr>
        <w:spacing w:before="120" w:after="120" w:line="288" w:lineRule="auto"/>
        <w:ind w:firstLine="567"/>
        <w:jc w:val="both"/>
        <w:rPr>
          <w:szCs w:val="26"/>
        </w:rPr>
      </w:pPr>
      <w:r>
        <w:rPr>
          <w:szCs w:val="26"/>
        </w:rPr>
        <w:t>Căn cứ Thông tư số 23/2021/TT</w:t>
      </w:r>
      <w:r w:rsidRPr="00D041B4">
        <w:rPr>
          <w:color w:val="000000"/>
          <w:szCs w:val="26"/>
        </w:rPr>
        <w:t>-BGDĐT</w:t>
      </w:r>
      <w:r w:rsidRPr="00D041B4">
        <w:rPr>
          <w:szCs w:val="26"/>
        </w:rPr>
        <w:t xml:space="preserve"> ngày </w:t>
      </w:r>
      <w:r>
        <w:rPr>
          <w:szCs w:val="26"/>
        </w:rPr>
        <w:t>30/8/2021</w:t>
      </w:r>
      <w:r w:rsidRPr="00D041B4">
        <w:rPr>
          <w:szCs w:val="26"/>
        </w:rPr>
        <w:t xml:space="preserve"> của Bộ Giáo dục</w:t>
      </w:r>
      <w:r>
        <w:rPr>
          <w:szCs w:val="26"/>
        </w:rPr>
        <w:t xml:space="preserve"> </w:t>
      </w:r>
      <w:r w:rsidR="0023150C">
        <w:rPr>
          <w:szCs w:val="26"/>
        </w:rPr>
        <w:t xml:space="preserve">             </w:t>
      </w:r>
      <w:r w:rsidRPr="00D041B4">
        <w:rPr>
          <w:szCs w:val="26"/>
        </w:rPr>
        <w:t xml:space="preserve">và Đào tạo về việc ban hành Quy chế </w:t>
      </w:r>
      <w:r>
        <w:rPr>
          <w:szCs w:val="26"/>
        </w:rPr>
        <w:t xml:space="preserve">tuyển sinh và </w:t>
      </w:r>
      <w:r w:rsidRPr="00D041B4">
        <w:rPr>
          <w:szCs w:val="26"/>
        </w:rPr>
        <w:t>đào tạo trình độ thạc sĩ</w:t>
      </w:r>
      <w:r w:rsidR="00C0094C">
        <w:rPr>
          <w:szCs w:val="26"/>
        </w:rPr>
        <w:t>;</w:t>
      </w:r>
    </w:p>
    <w:p w:rsidR="006E05D8" w:rsidRDefault="006E05D8" w:rsidP="006E05D8">
      <w:pPr>
        <w:spacing w:before="120" w:after="120" w:line="288" w:lineRule="auto"/>
        <w:ind w:firstLine="567"/>
        <w:jc w:val="both"/>
        <w:rPr>
          <w:noProof/>
          <w:szCs w:val="26"/>
        </w:rPr>
      </w:pPr>
      <w:r w:rsidRPr="00D041B4">
        <w:rPr>
          <w:noProof/>
          <w:szCs w:val="26"/>
        </w:rPr>
        <w:t xml:space="preserve">Căn cứ Quyết định số 1060/QĐ-ĐHSP ngày 01/11/2016 của Trường Đại học </w:t>
      </w:r>
      <w:r w:rsidR="00C0094C">
        <w:rPr>
          <w:noProof/>
          <w:szCs w:val="26"/>
        </w:rPr>
        <w:t xml:space="preserve">         </w:t>
      </w:r>
      <w:r w:rsidRPr="00D041B4">
        <w:rPr>
          <w:noProof/>
          <w:szCs w:val="26"/>
        </w:rPr>
        <w:t>Sư phạm - Đại học Đà Nẵng về việc ban hành Quy định đào tạo trình độ thạc sĩ;</w:t>
      </w:r>
    </w:p>
    <w:p w:rsidR="00922B11" w:rsidRPr="00D621CF" w:rsidRDefault="00D621CF" w:rsidP="00D621CF">
      <w:pPr>
        <w:spacing w:before="120" w:after="120" w:line="288" w:lineRule="auto"/>
        <w:ind w:firstLine="567"/>
        <w:jc w:val="both"/>
        <w:rPr>
          <w:noProof/>
          <w:szCs w:val="26"/>
        </w:rPr>
      </w:pPr>
      <w:r>
        <w:rPr>
          <w:noProof/>
          <w:szCs w:val="26"/>
        </w:rPr>
        <w:t xml:space="preserve">Căn cứ Quyết định số 1429/QĐ-ĐHSP ngày 06/10/2022 của Trường Đại học </w:t>
      </w:r>
      <w:r w:rsidR="0023150C">
        <w:rPr>
          <w:noProof/>
          <w:szCs w:val="26"/>
        </w:rPr>
        <w:t xml:space="preserve">             </w:t>
      </w:r>
      <w:r>
        <w:rPr>
          <w:noProof/>
          <w:szCs w:val="26"/>
        </w:rPr>
        <w:t xml:space="preserve">Sư phạm - Đại học Đà Nẵng </w:t>
      </w:r>
      <w:r w:rsidRPr="00D041B4">
        <w:rPr>
          <w:noProof/>
          <w:szCs w:val="26"/>
        </w:rPr>
        <w:t>về việc ban hành Quy định đào tạo trình độ thạc sĩ;</w:t>
      </w:r>
    </w:p>
    <w:p w:rsidR="009862E9" w:rsidRPr="00557BF3" w:rsidRDefault="00922B11" w:rsidP="009862E9">
      <w:pPr>
        <w:pStyle w:val="ListParagraph"/>
        <w:spacing w:before="120" w:after="120" w:line="288" w:lineRule="auto"/>
        <w:ind w:left="0" w:firstLine="567"/>
        <w:contextualSpacing w:val="0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Nhà trường thông báo </w:t>
      </w:r>
      <w:r w:rsidR="00602566" w:rsidRPr="00557BF3">
        <w:rPr>
          <w:rFonts w:cs="Times New Roman"/>
          <w:szCs w:val="26"/>
        </w:rPr>
        <w:t xml:space="preserve">triển khai </w:t>
      </w:r>
      <w:r>
        <w:rPr>
          <w:rFonts w:cs="Times New Roman"/>
          <w:szCs w:val="26"/>
        </w:rPr>
        <w:t xml:space="preserve">kế hoạch tổ chức </w:t>
      </w:r>
      <w:r w:rsidR="00602566" w:rsidRPr="00557BF3">
        <w:rPr>
          <w:rFonts w:cs="Times New Roman"/>
          <w:szCs w:val="26"/>
        </w:rPr>
        <w:t>Lễ bảo vệ luận văn</w:t>
      </w:r>
      <w:r w:rsidR="00912835">
        <w:rPr>
          <w:rFonts w:cs="Times New Roman"/>
          <w:szCs w:val="26"/>
        </w:rPr>
        <w:t>, đề án</w:t>
      </w:r>
      <w:r w:rsidR="00602566" w:rsidRPr="00557BF3">
        <w:rPr>
          <w:rFonts w:cs="Times New Roman"/>
          <w:szCs w:val="26"/>
        </w:rPr>
        <w:t xml:space="preserve"> </w:t>
      </w:r>
      <w:r w:rsidR="0023150C">
        <w:rPr>
          <w:rFonts w:cs="Times New Roman"/>
          <w:szCs w:val="26"/>
        </w:rPr>
        <w:t xml:space="preserve">             </w:t>
      </w:r>
      <w:r w:rsidR="00002E2C" w:rsidRPr="00557BF3">
        <w:rPr>
          <w:rFonts w:cs="Times New Roman"/>
          <w:szCs w:val="26"/>
        </w:rPr>
        <w:t xml:space="preserve">thạc sĩ đợt tháng </w:t>
      </w:r>
      <w:r w:rsidR="00D621CF">
        <w:rPr>
          <w:rFonts w:cs="Times New Roman"/>
          <w:szCs w:val="26"/>
        </w:rPr>
        <w:t>10</w:t>
      </w:r>
      <w:r>
        <w:rPr>
          <w:rFonts w:cs="Times New Roman"/>
          <w:szCs w:val="26"/>
        </w:rPr>
        <w:t xml:space="preserve"> năm 2024, cụ thể như </w:t>
      </w:r>
      <w:r w:rsidR="009862E9" w:rsidRPr="00557BF3">
        <w:rPr>
          <w:rFonts w:cs="Times New Roman"/>
          <w:szCs w:val="26"/>
        </w:rPr>
        <w:t>sau:</w:t>
      </w:r>
    </w:p>
    <w:p w:rsidR="00002E2C" w:rsidRPr="00A31F49" w:rsidRDefault="007A4246" w:rsidP="009862E9">
      <w:pPr>
        <w:pStyle w:val="ListParagraph"/>
        <w:spacing w:before="120" w:after="120" w:line="288" w:lineRule="auto"/>
        <w:ind w:left="0" w:firstLine="567"/>
        <w:contextualSpacing w:val="0"/>
        <w:jc w:val="both"/>
        <w:rPr>
          <w:rFonts w:ascii="Times New Roman Bold" w:hAnsi="Times New Roman Bold" w:cs="Times New Roman"/>
          <w:b/>
          <w:spacing w:val="-6"/>
          <w:szCs w:val="26"/>
        </w:rPr>
      </w:pPr>
      <w:r w:rsidRPr="00A31F49">
        <w:rPr>
          <w:rFonts w:ascii="Times New Roman Bold" w:hAnsi="Times New Roman Bold" w:cs="Times New Roman"/>
          <w:b/>
          <w:spacing w:val="-6"/>
          <w:szCs w:val="26"/>
        </w:rPr>
        <w:t>I</w:t>
      </w:r>
      <w:r w:rsidR="00002E2C" w:rsidRPr="00A31F49">
        <w:rPr>
          <w:rFonts w:ascii="Times New Roman Bold" w:hAnsi="Times New Roman Bold" w:cs="Times New Roman"/>
          <w:b/>
          <w:spacing w:val="-6"/>
          <w:szCs w:val="26"/>
        </w:rPr>
        <w:t xml:space="preserve">. </w:t>
      </w:r>
      <w:r w:rsidR="00C928D3">
        <w:rPr>
          <w:rFonts w:ascii="Times New Roman Bold" w:hAnsi="Times New Roman Bold" w:cs="Times New Roman"/>
          <w:b/>
          <w:spacing w:val="-6"/>
          <w:szCs w:val="26"/>
        </w:rPr>
        <w:t xml:space="preserve">ĐỐI TƯỢNG, </w:t>
      </w:r>
      <w:r w:rsidRPr="00A31F49">
        <w:rPr>
          <w:rFonts w:ascii="Times New Roman Bold" w:hAnsi="Times New Roman Bold" w:cs="Times New Roman"/>
          <w:b/>
          <w:spacing w:val="-6"/>
          <w:szCs w:val="26"/>
        </w:rPr>
        <w:t>THỜ</w:t>
      </w:r>
      <w:r w:rsidR="00C928D3">
        <w:rPr>
          <w:rFonts w:ascii="Times New Roman Bold" w:hAnsi="Times New Roman Bold" w:cs="Times New Roman"/>
          <w:b/>
          <w:spacing w:val="-6"/>
          <w:szCs w:val="26"/>
        </w:rPr>
        <w:t>I GIAN VÀ</w:t>
      </w:r>
      <w:r w:rsidRPr="00A31F49">
        <w:rPr>
          <w:rFonts w:ascii="Times New Roman Bold" w:hAnsi="Times New Roman Bold" w:cs="Times New Roman"/>
          <w:b/>
          <w:spacing w:val="-6"/>
          <w:szCs w:val="26"/>
        </w:rPr>
        <w:t xml:space="preserve"> ĐỊA ĐIỂM </w:t>
      </w:r>
    </w:p>
    <w:p w:rsidR="00C928D3" w:rsidRPr="00D621CF" w:rsidRDefault="007A4246" w:rsidP="00D621CF">
      <w:pPr>
        <w:pStyle w:val="ListParagraph"/>
        <w:tabs>
          <w:tab w:val="left" w:pos="851"/>
        </w:tabs>
        <w:spacing w:before="120" w:after="120" w:line="288" w:lineRule="auto"/>
        <w:ind w:left="0" w:firstLine="567"/>
        <w:contextualSpacing w:val="0"/>
        <w:jc w:val="both"/>
        <w:rPr>
          <w:rFonts w:cs="Times New Roman"/>
          <w:b/>
          <w:szCs w:val="26"/>
        </w:rPr>
      </w:pPr>
      <w:r w:rsidRPr="00557BF3">
        <w:rPr>
          <w:rFonts w:cs="Times New Roman"/>
          <w:b/>
          <w:szCs w:val="26"/>
        </w:rPr>
        <w:t xml:space="preserve">1. </w:t>
      </w:r>
      <w:r w:rsidR="00C928D3">
        <w:rPr>
          <w:rFonts w:cs="Times New Roman"/>
          <w:b/>
          <w:szCs w:val="26"/>
        </w:rPr>
        <w:t>Đối tượng:</w:t>
      </w:r>
      <w:r w:rsidR="00D621CF">
        <w:rPr>
          <w:rFonts w:cs="Times New Roman"/>
          <w:b/>
          <w:szCs w:val="26"/>
        </w:rPr>
        <w:t xml:space="preserve"> </w:t>
      </w:r>
      <w:r w:rsidR="00D621CF" w:rsidRPr="00D621CF">
        <w:rPr>
          <w:rFonts w:cs="Times New Roman"/>
          <w:szCs w:val="26"/>
        </w:rPr>
        <w:t>h</w:t>
      </w:r>
      <w:r w:rsidR="00C928D3" w:rsidRPr="00D621CF">
        <w:rPr>
          <w:szCs w:val="26"/>
        </w:rPr>
        <w:t>ọc viên các khoá từ K41 đến K4</w:t>
      </w:r>
      <w:r w:rsidR="00D621CF" w:rsidRPr="00D621CF">
        <w:rPr>
          <w:szCs w:val="26"/>
        </w:rPr>
        <w:t>5</w:t>
      </w:r>
      <w:r w:rsidR="00C928D3" w:rsidRPr="00D621CF">
        <w:rPr>
          <w:szCs w:val="26"/>
        </w:rPr>
        <w:t>;</w:t>
      </w:r>
    </w:p>
    <w:p w:rsidR="007A4246" w:rsidRPr="00557BF3" w:rsidRDefault="00C928D3" w:rsidP="00002E2C">
      <w:pPr>
        <w:pStyle w:val="ListParagraph"/>
        <w:tabs>
          <w:tab w:val="left" w:pos="851"/>
        </w:tabs>
        <w:spacing w:before="120" w:after="120" w:line="288" w:lineRule="auto"/>
        <w:ind w:left="0" w:firstLine="567"/>
        <w:contextualSpacing w:val="0"/>
        <w:jc w:val="both"/>
        <w:rPr>
          <w:rFonts w:cs="Times New Roman"/>
          <w:b/>
          <w:szCs w:val="26"/>
        </w:rPr>
      </w:pPr>
      <w:r>
        <w:rPr>
          <w:rFonts w:cs="Times New Roman"/>
          <w:b/>
          <w:szCs w:val="26"/>
        </w:rPr>
        <w:t xml:space="preserve">2. </w:t>
      </w:r>
      <w:r w:rsidR="007A4246" w:rsidRPr="00557BF3">
        <w:rPr>
          <w:rFonts w:cs="Times New Roman"/>
          <w:b/>
          <w:szCs w:val="26"/>
        </w:rPr>
        <w:t>Thời gian:</w:t>
      </w:r>
    </w:p>
    <w:p w:rsidR="00002E2C" w:rsidRPr="00557BF3" w:rsidRDefault="007A4246" w:rsidP="003C0897">
      <w:pPr>
        <w:pStyle w:val="ListParagraph"/>
        <w:tabs>
          <w:tab w:val="left" w:pos="851"/>
        </w:tabs>
        <w:spacing w:before="80" w:after="80" w:line="288" w:lineRule="auto"/>
        <w:ind w:left="0" w:firstLine="567"/>
        <w:contextualSpacing w:val="0"/>
        <w:jc w:val="both"/>
        <w:rPr>
          <w:rFonts w:cs="Times New Roman"/>
          <w:szCs w:val="26"/>
        </w:rPr>
      </w:pPr>
      <w:r w:rsidRPr="00C1064B">
        <w:rPr>
          <w:rFonts w:cs="Times New Roman"/>
          <w:b/>
          <w:szCs w:val="26"/>
        </w:rPr>
        <w:t>a)</w:t>
      </w:r>
      <w:r w:rsidRPr="000D0E31">
        <w:rPr>
          <w:rFonts w:cs="Times New Roman"/>
          <w:b/>
          <w:i/>
          <w:szCs w:val="26"/>
        </w:rPr>
        <w:t xml:space="preserve"> </w:t>
      </w:r>
      <w:r w:rsidR="00002E2C" w:rsidRPr="000D0E31">
        <w:rPr>
          <w:rFonts w:cs="Times New Roman"/>
          <w:b/>
          <w:i/>
          <w:szCs w:val="26"/>
        </w:rPr>
        <w:t>Đợt 1:</w:t>
      </w:r>
      <w:r w:rsidR="003C6236" w:rsidRPr="00557BF3">
        <w:rPr>
          <w:rFonts w:cs="Times New Roman"/>
          <w:szCs w:val="26"/>
        </w:rPr>
        <w:t xml:space="preserve"> ngày </w:t>
      </w:r>
      <w:r w:rsidR="00C1064B">
        <w:rPr>
          <w:rFonts w:cs="Times New Roman"/>
          <w:szCs w:val="26"/>
        </w:rPr>
        <w:t>11</w:t>
      </w:r>
      <w:r w:rsidR="00904B0B">
        <w:rPr>
          <w:rFonts w:cs="Times New Roman"/>
          <w:szCs w:val="26"/>
        </w:rPr>
        <w:t>-</w:t>
      </w:r>
      <w:r w:rsidR="00C1064B">
        <w:rPr>
          <w:rFonts w:cs="Times New Roman"/>
          <w:szCs w:val="26"/>
        </w:rPr>
        <w:t>13</w:t>
      </w:r>
      <w:r w:rsidR="003C6236" w:rsidRPr="00557BF3">
        <w:rPr>
          <w:rFonts w:cs="Times New Roman"/>
          <w:szCs w:val="26"/>
        </w:rPr>
        <w:t>/</w:t>
      </w:r>
      <w:r w:rsidR="00C1064B">
        <w:rPr>
          <w:rFonts w:cs="Times New Roman"/>
          <w:szCs w:val="26"/>
        </w:rPr>
        <w:t>10</w:t>
      </w:r>
      <w:r w:rsidR="003C6236" w:rsidRPr="00557BF3">
        <w:rPr>
          <w:rFonts w:cs="Times New Roman"/>
          <w:szCs w:val="26"/>
        </w:rPr>
        <w:t>/202</w:t>
      </w:r>
      <w:r w:rsidR="00904B0B">
        <w:rPr>
          <w:rFonts w:cs="Times New Roman"/>
          <w:szCs w:val="26"/>
        </w:rPr>
        <w:t>4</w:t>
      </w:r>
      <w:r w:rsidR="000D0E31">
        <w:rPr>
          <w:rFonts w:cs="Times New Roman"/>
          <w:szCs w:val="26"/>
        </w:rPr>
        <w:t>;</w:t>
      </w:r>
    </w:p>
    <w:p w:rsidR="00002E2C" w:rsidRDefault="00231543" w:rsidP="003C0897">
      <w:pPr>
        <w:pStyle w:val="ListParagraph"/>
        <w:numPr>
          <w:ilvl w:val="0"/>
          <w:numId w:val="12"/>
        </w:numPr>
        <w:tabs>
          <w:tab w:val="left" w:pos="851"/>
        </w:tabs>
        <w:spacing w:before="80" w:after="80" w:line="288" w:lineRule="auto"/>
        <w:contextualSpacing w:val="0"/>
        <w:jc w:val="both"/>
        <w:rPr>
          <w:rFonts w:cs="Times New Roman"/>
          <w:szCs w:val="26"/>
        </w:rPr>
      </w:pPr>
      <w:r w:rsidRPr="000D0E31">
        <w:rPr>
          <w:rFonts w:cs="Times New Roman"/>
          <w:b/>
          <w:i/>
          <w:szCs w:val="26"/>
        </w:rPr>
        <w:t>Đợt 2</w:t>
      </w:r>
      <w:r w:rsidRPr="00557BF3">
        <w:rPr>
          <w:rFonts w:cs="Times New Roman"/>
          <w:b/>
          <w:szCs w:val="26"/>
        </w:rPr>
        <w:t>:</w:t>
      </w:r>
      <w:r w:rsidRPr="00557BF3">
        <w:rPr>
          <w:rFonts w:cs="Times New Roman"/>
          <w:szCs w:val="26"/>
        </w:rPr>
        <w:t xml:space="preserve"> ngày</w:t>
      </w:r>
      <w:r w:rsidR="00174761" w:rsidRPr="00557BF3">
        <w:rPr>
          <w:rFonts w:cs="Times New Roman"/>
          <w:szCs w:val="26"/>
        </w:rPr>
        <w:t xml:space="preserve"> </w:t>
      </w:r>
      <w:r w:rsidR="00904B0B">
        <w:rPr>
          <w:rFonts w:cs="Times New Roman"/>
          <w:szCs w:val="26"/>
        </w:rPr>
        <w:t>1</w:t>
      </w:r>
      <w:r w:rsidR="00C1064B">
        <w:rPr>
          <w:rFonts w:cs="Times New Roman"/>
          <w:szCs w:val="26"/>
        </w:rPr>
        <w:t>8</w:t>
      </w:r>
      <w:r w:rsidR="00904B0B">
        <w:rPr>
          <w:rFonts w:cs="Times New Roman"/>
          <w:szCs w:val="26"/>
        </w:rPr>
        <w:t>-</w:t>
      </w:r>
      <w:r w:rsidR="00C1064B">
        <w:rPr>
          <w:rFonts w:cs="Times New Roman"/>
          <w:szCs w:val="26"/>
        </w:rPr>
        <w:t>20</w:t>
      </w:r>
      <w:r w:rsidR="00174761" w:rsidRPr="00557BF3">
        <w:rPr>
          <w:rFonts w:cs="Times New Roman"/>
          <w:szCs w:val="26"/>
        </w:rPr>
        <w:t>/</w:t>
      </w:r>
      <w:r w:rsidR="00C1064B">
        <w:rPr>
          <w:rFonts w:cs="Times New Roman"/>
          <w:szCs w:val="26"/>
        </w:rPr>
        <w:t>10</w:t>
      </w:r>
      <w:r w:rsidR="00174761" w:rsidRPr="00557BF3">
        <w:rPr>
          <w:rFonts w:cs="Times New Roman"/>
          <w:szCs w:val="26"/>
        </w:rPr>
        <w:t>/202</w:t>
      </w:r>
      <w:r w:rsidR="00904B0B">
        <w:rPr>
          <w:rFonts w:cs="Times New Roman"/>
          <w:szCs w:val="26"/>
        </w:rPr>
        <w:t>4</w:t>
      </w:r>
      <w:r w:rsidR="000D0E31">
        <w:rPr>
          <w:rFonts w:cs="Times New Roman"/>
          <w:szCs w:val="26"/>
        </w:rPr>
        <w:t>;</w:t>
      </w:r>
    </w:p>
    <w:p w:rsidR="00904B0B" w:rsidRPr="00557BF3" w:rsidRDefault="00904B0B" w:rsidP="003C0897">
      <w:pPr>
        <w:pStyle w:val="ListParagraph"/>
        <w:numPr>
          <w:ilvl w:val="0"/>
          <w:numId w:val="12"/>
        </w:numPr>
        <w:tabs>
          <w:tab w:val="left" w:pos="851"/>
        </w:tabs>
        <w:spacing w:before="80" w:after="80" w:line="288" w:lineRule="auto"/>
        <w:contextualSpacing w:val="0"/>
        <w:jc w:val="both"/>
        <w:rPr>
          <w:rFonts w:cs="Times New Roman"/>
          <w:szCs w:val="26"/>
        </w:rPr>
      </w:pPr>
      <w:r w:rsidRPr="000D0E31">
        <w:rPr>
          <w:rFonts w:cs="Times New Roman"/>
          <w:b/>
          <w:i/>
          <w:szCs w:val="26"/>
        </w:rPr>
        <w:t>Đợt 3</w:t>
      </w:r>
      <w:r>
        <w:rPr>
          <w:rFonts w:cs="Times New Roman"/>
          <w:b/>
          <w:szCs w:val="26"/>
        </w:rPr>
        <w:t>:</w:t>
      </w:r>
      <w:r>
        <w:rPr>
          <w:rFonts w:cs="Times New Roman"/>
          <w:szCs w:val="26"/>
        </w:rPr>
        <w:t xml:space="preserve"> ngày 2</w:t>
      </w:r>
      <w:r w:rsidR="00C1064B">
        <w:rPr>
          <w:rFonts w:cs="Times New Roman"/>
          <w:szCs w:val="26"/>
        </w:rPr>
        <w:t>5</w:t>
      </w:r>
      <w:r>
        <w:rPr>
          <w:rFonts w:cs="Times New Roman"/>
          <w:szCs w:val="26"/>
        </w:rPr>
        <w:t>-2</w:t>
      </w:r>
      <w:r w:rsidR="00C1064B">
        <w:rPr>
          <w:rFonts w:cs="Times New Roman"/>
          <w:szCs w:val="26"/>
        </w:rPr>
        <w:t>7</w:t>
      </w:r>
      <w:r>
        <w:rPr>
          <w:rFonts w:cs="Times New Roman"/>
          <w:szCs w:val="26"/>
        </w:rPr>
        <w:t>/</w:t>
      </w:r>
      <w:r w:rsidR="00C1064B">
        <w:rPr>
          <w:rFonts w:cs="Times New Roman"/>
          <w:szCs w:val="26"/>
        </w:rPr>
        <w:t>10</w:t>
      </w:r>
      <w:r>
        <w:rPr>
          <w:rFonts w:cs="Times New Roman"/>
          <w:szCs w:val="26"/>
        </w:rPr>
        <w:t>/2024</w:t>
      </w:r>
      <w:r w:rsidR="000D0E31">
        <w:rPr>
          <w:rFonts w:cs="Times New Roman"/>
          <w:szCs w:val="26"/>
        </w:rPr>
        <w:t>.</w:t>
      </w:r>
    </w:p>
    <w:p w:rsidR="007A4246" w:rsidRPr="00557BF3" w:rsidRDefault="00C928D3" w:rsidP="007A4246">
      <w:pPr>
        <w:spacing w:before="120" w:after="120" w:line="288" w:lineRule="auto"/>
        <w:ind w:firstLine="567"/>
        <w:jc w:val="both"/>
        <w:rPr>
          <w:rFonts w:cs="Times New Roman"/>
          <w:spacing w:val="-10"/>
          <w:szCs w:val="26"/>
        </w:rPr>
      </w:pPr>
      <w:r>
        <w:rPr>
          <w:rFonts w:cs="Times New Roman"/>
          <w:b/>
          <w:szCs w:val="26"/>
        </w:rPr>
        <w:t>3</w:t>
      </w:r>
      <w:r w:rsidR="007A4246" w:rsidRPr="00557BF3">
        <w:rPr>
          <w:rFonts w:cs="Times New Roman"/>
          <w:b/>
          <w:szCs w:val="26"/>
        </w:rPr>
        <w:t xml:space="preserve">. Địa điểm: </w:t>
      </w:r>
      <w:r w:rsidR="008100F9" w:rsidRPr="00820E47">
        <w:rPr>
          <w:rFonts w:cs="Times New Roman"/>
          <w:szCs w:val="26"/>
        </w:rPr>
        <w:t xml:space="preserve">Toà nhà </w:t>
      </w:r>
      <w:r w:rsidR="007A4246" w:rsidRPr="00820E47">
        <w:rPr>
          <w:rFonts w:cs="Times New Roman"/>
          <w:szCs w:val="26"/>
        </w:rPr>
        <w:t>A5 và A6</w:t>
      </w:r>
      <w:r w:rsidR="008100F9" w:rsidRPr="00820E47">
        <w:rPr>
          <w:rFonts w:cs="Times New Roman"/>
          <w:szCs w:val="26"/>
        </w:rPr>
        <w:t>, Trường Đại học Sư phạm - Đại học Đà Nẵng.</w:t>
      </w:r>
    </w:p>
    <w:p w:rsidR="005666FA" w:rsidRDefault="008100F9" w:rsidP="008100F9">
      <w:pPr>
        <w:spacing w:before="120" w:after="120" w:line="288" w:lineRule="auto"/>
        <w:ind w:firstLine="567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II. </w:t>
      </w:r>
      <w:r w:rsidR="00A877B7">
        <w:rPr>
          <w:rFonts w:cs="Times New Roman"/>
          <w:b/>
        </w:rPr>
        <w:t xml:space="preserve">KẾ HOẠCH THỰC HIỆN </w:t>
      </w:r>
    </w:p>
    <w:p w:rsidR="00A877B7" w:rsidRPr="0067747C" w:rsidRDefault="0067747C" w:rsidP="008100F9">
      <w:pPr>
        <w:spacing w:before="120" w:after="120" w:line="288" w:lineRule="auto"/>
        <w:ind w:firstLine="567"/>
        <w:jc w:val="both"/>
        <w:rPr>
          <w:rFonts w:cs="Times New Roman"/>
          <w:i/>
        </w:rPr>
      </w:pPr>
      <w:r>
        <w:rPr>
          <w:rFonts w:cs="Times New Roman"/>
          <w:i/>
        </w:rPr>
        <w:t>(</w:t>
      </w:r>
      <w:r w:rsidR="005666FA" w:rsidRPr="0067747C">
        <w:rPr>
          <w:rFonts w:cs="Times New Roman"/>
          <w:i/>
        </w:rPr>
        <w:t>Xem tại</w:t>
      </w:r>
      <w:r w:rsidR="00A877B7" w:rsidRPr="0067747C">
        <w:rPr>
          <w:rFonts w:cs="Times New Roman"/>
          <w:i/>
        </w:rPr>
        <w:t xml:space="preserve"> </w:t>
      </w:r>
      <w:r w:rsidR="005666FA" w:rsidRPr="0067747C">
        <w:rPr>
          <w:rFonts w:cs="Times New Roman"/>
          <w:i/>
        </w:rPr>
        <w:t xml:space="preserve">Phụ lục </w:t>
      </w:r>
      <w:r w:rsidR="000F34B4">
        <w:rPr>
          <w:rFonts w:cs="Times New Roman"/>
          <w:i/>
        </w:rPr>
        <w:t xml:space="preserve">1 </w:t>
      </w:r>
      <w:r w:rsidR="005666FA" w:rsidRPr="0067747C">
        <w:rPr>
          <w:rFonts w:cs="Times New Roman"/>
          <w:i/>
        </w:rPr>
        <w:t>đính kèm</w:t>
      </w:r>
      <w:r>
        <w:rPr>
          <w:rFonts w:cs="Times New Roman"/>
          <w:i/>
        </w:rPr>
        <w:t>)</w:t>
      </w:r>
      <w:r w:rsidR="005666FA" w:rsidRPr="0067747C">
        <w:rPr>
          <w:rFonts w:cs="Times New Roman"/>
          <w:i/>
        </w:rPr>
        <w:t>.</w:t>
      </w:r>
    </w:p>
    <w:p w:rsidR="00BE07EE" w:rsidRPr="008100F9" w:rsidRDefault="00A877B7" w:rsidP="008100F9">
      <w:pPr>
        <w:spacing w:before="120" w:after="120" w:line="288" w:lineRule="auto"/>
        <w:ind w:firstLine="567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III. </w:t>
      </w:r>
      <w:r w:rsidR="00E70263">
        <w:rPr>
          <w:rFonts w:cs="Times New Roman"/>
          <w:b/>
        </w:rPr>
        <w:t>PHÂN CÔNG NHIỆM VỤ</w:t>
      </w:r>
    </w:p>
    <w:p w:rsidR="004914F7" w:rsidRPr="008100F9" w:rsidRDefault="008100F9" w:rsidP="004914F7">
      <w:pPr>
        <w:spacing w:before="120" w:after="120" w:line="288" w:lineRule="auto"/>
        <w:ind w:left="567"/>
        <w:jc w:val="both"/>
        <w:rPr>
          <w:rFonts w:cs="Times New Roman"/>
          <w:b/>
        </w:rPr>
      </w:pPr>
      <w:r w:rsidRPr="008100F9">
        <w:rPr>
          <w:rFonts w:cs="Times New Roman"/>
          <w:b/>
        </w:rPr>
        <w:t>1.</w:t>
      </w:r>
      <w:r w:rsidR="004914F7" w:rsidRPr="008100F9">
        <w:rPr>
          <w:rFonts w:cs="Times New Roman"/>
          <w:b/>
        </w:rPr>
        <w:t xml:space="preserve"> Phòng </w:t>
      </w:r>
      <w:r w:rsidR="00D62D16" w:rsidRPr="008100F9">
        <w:rPr>
          <w:rFonts w:cs="Times New Roman"/>
          <w:b/>
        </w:rPr>
        <w:t>Hành chính</w:t>
      </w:r>
      <w:r w:rsidR="004C1C1C">
        <w:rPr>
          <w:rFonts w:cs="Times New Roman"/>
          <w:b/>
        </w:rPr>
        <w:t>:</w:t>
      </w:r>
      <w:r w:rsidR="004914F7" w:rsidRPr="008100F9">
        <w:rPr>
          <w:rFonts w:cs="Times New Roman"/>
          <w:b/>
        </w:rPr>
        <w:t xml:space="preserve"> </w:t>
      </w:r>
    </w:p>
    <w:p w:rsidR="004E6C8A" w:rsidRDefault="00643E1E" w:rsidP="000718B8">
      <w:pPr>
        <w:spacing w:before="120" w:after="120" w:line="288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4914F7" w:rsidRPr="004914F7">
        <w:rPr>
          <w:rFonts w:cs="Times New Roman"/>
        </w:rPr>
        <w:t xml:space="preserve">In bảng tên </w:t>
      </w:r>
      <w:r w:rsidR="00D308BB">
        <w:rPr>
          <w:rFonts w:cs="Times New Roman"/>
        </w:rPr>
        <w:t>H</w:t>
      </w:r>
      <w:r w:rsidR="004914F7" w:rsidRPr="004914F7">
        <w:rPr>
          <w:rFonts w:cs="Times New Roman"/>
        </w:rPr>
        <w:t xml:space="preserve">ội đồng và </w:t>
      </w:r>
      <w:r w:rsidR="00F94AC5">
        <w:rPr>
          <w:rFonts w:cs="Times New Roman"/>
        </w:rPr>
        <w:t>g</w:t>
      </w:r>
      <w:r w:rsidR="004914F7" w:rsidRPr="004914F7">
        <w:rPr>
          <w:rFonts w:cs="Times New Roman"/>
        </w:rPr>
        <w:t xml:space="preserve">iấy mời </w:t>
      </w:r>
      <w:r w:rsidR="00C25037">
        <w:rPr>
          <w:rFonts w:cs="Times New Roman"/>
        </w:rPr>
        <w:t>(Danh sách</w:t>
      </w:r>
      <w:r w:rsidR="004914F7" w:rsidRPr="004914F7">
        <w:rPr>
          <w:rFonts w:cs="Times New Roman"/>
        </w:rPr>
        <w:t xml:space="preserve"> Hội đồng do Phòng </w:t>
      </w:r>
      <w:r w:rsidR="007E4C7A">
        <w:rPr>
          <w:rFonts w:cs="Times New Roman"/>
        </w:rPr>
        <w:t>Đào tạo</w:t>
      </w:r>
      <w:r w:rsidR="00443306">
        <w:rPr>
          <w:rFonts w:cs="Times New Roman"/>
        </w:rPr>
        <w:t xml:space="preserve"> (ĐT)</w:t>
      </w:r>
      <w:r w:rsidR="004914F7" w:rsidRPr="004914F7">
        <w:rPr>
          <w:rFonts w:cs="Times New Roman"/>
        </w:rPr>
        <w:t xml:space="preserve"> cung cấp</w:t>
      </w:r>
      <w:r w:rsidR="007E4C7A">
        <w:rPr>
          <w:rFonts w:cs="Times New Roman"/>
        </w:rPr>
        <w:t>)</w:t>
      </w:r>
      <w:r w:rsidR="00C0094C">
        <w:rPr>
          <w:rFonts w:cs="Times New Roman"/>
        </w:rPr>
        <w:t>.</w:t>
      </w:r>
    </w:p>
    <w:p w:rsidR="00643E1E" w:rsidRDefault="00643E1E" w:rsidP="00643E1E">
      <w:pPr>
        <w:spacing w:before="120" w:after="120" w:line="288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- Chuẩn bị khăn trải bàn, hoa trang trí cho các Phòng bảo vệ</w:t>
      </w:r>
      <w:r w:rsidR="007E4C7A">
        <w:rPr>
          <w:rFonts w:cs="Times New Roman"/>
        </w:rPr>
        <w:t xml:space="preserve"> theo đề xuất </w:t>
      </w:r>
      <w:r w:rsidR="00820E47">
        <w:rPr>
          <w:rFonts w:cs="Times New Roman"/>
        </w:rPr>
        <w:t xml:space="preserve">           </w:t>
      </w:r>
      <w:r w:rsidR="007E4C7A">
        <w:rPr>
          <w:rFonts w:cs="Times New Roman"/>
        </w:rPr>
        <w:t xml:space="preserve">của Phòng </w:t>
      </w:r>
      <w:r w:rsidR="004D3035">
        <w:rPr>
          <w:rFonts w:cs="Times New Roman"/>
        </w:rPr>
        <w:t>ĐT</w:t>
      </w:r>
      <w:r>
        <w:rPr>
          <w:rFonts w:cs="Times New Roman"/>
        </w:rPr>
        <w:t>.</w:t>
      </w:r>
    </w:p>
    <w:p w:rsidR="00520A7B" w:rsidRDefault="00520A7B" w:rsidP="00520A7B">
      <w:pPr>
        <w:spacing w:before="60" w:after="60" w:line="288" w:lineRule="auto"/>
        <w:ind w:left="567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Pr="004914F7">
        <w:rPr>
          <w:rFonts w:cs="Times New Roman"/>
        </w:rPr>
        <w:t>Cử viên chức chụp ảnh, đưa tin về Lễ bảo vệ</w:t>
      </w:r>
      <w:r>
        <w:rPr>
          <w:rFonts w:cs="Times New Roman"/>
        </w:rPr>
        <w:t>;</w:t>
      </w:r>
    </w:p>
    <w:p w:rsidR="00520A7B" w:rsidRPr="004914F7" w:rsidRDefault="00520A7B" w:rsidP="00F938CE">
      <w:pPr>
        <w:spacing w:before="60" w:after="60" w:line="288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- </w:t>
      </w:r>
      <w:r w:rsidR="004C635A">
        <w:rPr>
          <w:rFonts w:cs="Times New Roman"/>
        </w:rPr>
        <w:t>C</w:t>
      </w:r>
      <w:r>
        <w:rPr>
          <w:rFonts w:cs="Times New Roman"/>
        </w:rPr>
        <w:t xml:space="preserve">hạy chữ </w:t>
      </w:r>
      <w:r w:rsidR="004C635A">
        <w:rPr>
          <w:rFonts w:cs="Times New Roman"/>
        </w:rPr>
        <w:t xml:space="preserve">bảng led điện tử </w:t>
      </w:r>
      <w:r w:rsidR="007329C4">
        <w:rPr>
          <w:rFonts w:cs="Times New Roman"/>
        </w:rPr>
        <w:t>“</w:t>
      </w:r>
      <w:r w:rsidR="00014435" w:rsidRPr="00477336">
        <w:rPr>
          <w:rFonts w:cs="Times New Roman"/>
          <w:i/>
        </w:rPr>
        <w:t>Lễ bảo vệ luận văn</w:t>
      </w:r>
      <w:r w:rsidR="00912835">
        <w:rPr>
          <w:rFonts w:cs="Times New Roman"/>
          <w:i/>
        </w:rPr>
        <w:t>, đề án</w:t>
      </w:r>
      <w:r w:rsidR="00014435" w:rsidRPr="00477336">
        <w:rPr>
          <w:rFonts w:cs="Times New Roman"/>
          <w:i/>
        </w:rPr>
        <w:t xml:space="preserve"> tốt nghiệp trình độ </w:t>
      </w:r>
      <w:r w:rsidR="00F938CE">
        <w:rPr>
          <w:rFonts w:cs="Times New Roman"/>
          <w:i/>
        </w:rPr>
        <w:t xml:space="preserve">         </w:t>
      </w:r>
      <w:r w:rsidR="00014435" w:rsidRPr="00477336">
        <w:rPr>
          <w:rFonts w:cs="Times New Roman"/>
          <w:i/>
        </w:rPr>
        <w:t>thạc sĩ đợt tháng 10 năm 2024</w:t>
      </w:r>
      <w:r w:rsidR="00014435">
        <w:rPr>
          <w:rFonts w:cs="Times New Roman"/>
        </w:rPr>
        <w:t>”</w:t>
      </w:r>
      <w:r w:rsidR="00477336">
        <w:rPr>
          <w:rFonts w:cs="Times New Roman"/>
        </w:rPr>
        <w:t xml:space="preserve"> trước tiền sảnh </w:t>
      </w:r>
      <w:r w:rsidR="00F938CE">
        <w:rPr>
          <w:rFonts w:cs="Times New Roman"/>
        </w:rPr>
        <w:t>N</w:t>
      </w:r>
      <w:r w:rsidR="00477336">
        <w:rPr>
          <w:rFonts w:cs="Times New Roman"/>
        </w:rPr>
        <w:t>hà A5.</w:t>
      </w:r>
    </w:p>
    <w:p w:rsidR="004914F7" w:rsidRPr="004914F7" w:rsidRDefault="004914F7" w:rsidP="009C11BB">
      <w:pPr>
        <w:spacing w:before="60" w:after="60" w:line="288" w:lineRule="auto"/>
        <w:ind w:firstLine="567"/>
        <w:jc w:val="both"/>
        <w:rPr>
          <w:rFonts w:cs="Times New Roman"/>
        </w:rPr>
      </w:pPr>
      <w:bookmarkStart w:id="0" w:name="_GoBack"/>
      <w:bookmarkEnd w:id="0"/>
      <w:r w:rsidRPr="004914F7">
        <w:rPr>
          <w:rFonts w:cs="Times New Roman"/>
        </w:rPr>
        <w:t xml:space="preserve">- Chuẩn bị các </w:t>
      </w:r>
      <w:r w:rsidR="00B43CC2">
        <w:rPr>
          <w:rFonts w:cs="Times New Roman"/>
        </w:rPr>
        <w:t>p</w:t>
      </w:r>
      <w:r w:rsidRPr="004914F7">
        <w:rPr>
          <w:rFonts w:cs="Times New Roman"/>
        </w:rPr>
        <w:t xml:space="preserve">hòng và trang thiết bị phụ vụ bảo vệ (backdrop, âm thanh, </w:t>
      </w:r>
      <w:r w:rsidR="00820E47">
        <w:rPr>
          <w:rFonts w:cs="Times New Roman"/>
        </w:rPr>
        <w:t xml:space="preserve">          </w:t>
      </w:r>
      <w:r w:rsidRPr="004914F7">
        <w:rPr>
          <w:rFonts w:cs="Times New Roman"/>
        </w:rPr>
        <w:t xml:space="preserve">ánh sáng...) theo lịch trình </w:t>
      </w:r>
      <w:r w:rsidR="002A01C2">
        <w:rPr>
          <w:rFonts w:cs="Times New Roman"/>
        </w:rPr>
        <w:t>chung của Trường</w:t>
      </w:r>
      <w:r w:rsidR="00B07406">
        <w:rPr>
          <w:rFonts w:cs="Times New Roman"/>
        </w:rPr>
        <w:t>;</w:t>
      </w:r>
    </w:p>
    <w:p w:rsidR="005D0777" w:rsidRDefault="004914F7" w:rsidP="009C11BB">
      <w:pPr>
        <w:spacing w:before="60" w:after="60" w:line="288" w:lineRule="auto"/>
        <w:ind w:left="567"/>
        <w:jc w:val="both"/>
        <w:rPr>
          <w:rFonts w:cs="Times New Roman"/>
        </w:rPr>
      </w:pPr>
      <w:r w:rsidRPr="004914F7">
        <w:rPr>
          <w:rFonts w:cs="Times New Roman"/>
        </w:rPr>
        <w:t xml:space="preserve">- Chuẩn bị các </w:t>
      </w:r>
      <w:r w:rsidR="005D0777" w:rsidRPr="004914F7">
        <w:rPr>
          <w:rFonts w:cs="Times New Roman"/>
        </w:rPr>
        <w:t>backdrop</w:t>
      </w:r>
      <w:r w:rsidR="005D0777">
        <w:rPr>
          <w:rFonts w:cs="Times New Roman"/>
        </w:rPr>
        <w:t xml:space="preserve"> </w:t>
      </w:r>
      <w:r w:rsidR="00E07E79">
        <w:rPr>
          <w:rFonts w:cs="Times New Roman"/>
        </w:rPr>
        <w:t>check</w:t>
      </w:r>
      <w:r w:rsidR="008C3026">
        <w:rPr>
          <w:rFonts w:cs="Times New Roman"/>
        </w:rPr>
        <w:t>-in</w:t>
      </w:r>
      <w:r w:rsidR="00E07E79">
        <w:rPr>
          <w:rFonts w:cs="Times New Roman"/>
        </w:rPr>
        <w:t xml:space="preserve"> </w:t>
      </w:r>
      <w:r w:rsidR="005D0777">
        <w:rPr>
          <w:rFonts w:cs="Times New Roman"/>
        </w:rPr>
        <w:t>đặt tại tiền sảnh Nhà A5</w:t>
      </w:r>
      <w:r w:rsidR="007246F2">
        <w:rPr>
          <w:rFonts w:cs="Times New Roman"/>
        </w:rPr>
        <w:t>;</w:t>
      </w:r>
    </w:p>
    <w:p w:rsidR="004914F7" w:rsidRPr="004914F7" w:rsidRDefault="004914F7" w:rsidP="009C11BB">
      <w:pPr>
        <w:spacing w:before="60" w:after="60" w:line="288" w:lineRule="auto"/>
        <w:ind w:left="567"/>
        <w:jc w:val="both"/>
        <w:rPr>
          <w:rFonts w:cs="Times New Roman"/>
        </w:rPr>
      </w:pPr>
      <w:r w:rsidRPr="004914F7">
        <w:rPr>
          <w:rFonts w:cs="Times New Roman"/>
        </w:rPr>
        <w:t xml:space="preserve">- Cử </w:t>
      </w:r>
      <w:r w:rsidR="007246F2">
        <w:rPr>
          <w:rFonts w:cs="Times New Roman"/>
        </w:rPr>
        <w:t xml:space="preserve">02 </w:t>
      </w:r>
      <w:r w:rsidRPr="004914F7">
        <w:rPr>
          <w:rFonts w:cs="Times New Roman"/>
        </w:rPr>
        <w:t>viên chức trực kỹ thuật trong suốt thời gian bảo vệ</w:t>
      </w:r>
      <w:r w:rsidR="007246F2">
        <w:rPr>
          <w:rFonts w:cs="Times New Roman"/>
        </w:rPr>
        <w:t>;</w:t>
      </w:r>
    </w:p>
    <w:p w:rsidR="004914F7" w:rsidRDefault="004914F7" w:rsidP="009C11BB">
      <w:pPr>
        <w:spacing w:before="60" w:after="60" w:line="288" w:lineRule="auto"/>
        <w:ind w:firstLine="567"/>
        <w:jc w:val="both"/>
        <w:rPr>
          <w:rFonts w:cs="Times New Roman"/>
        </w:rPr>
      </w:pPr>
      <w:r w:rsidRPr="004914F7">
        <w:rPr>
          <w:rFonts w:cs="Times New Roman"/>
        </w:rPr>
        <w:t xml:space="preserve">- </w:t>
      </w:r>
      <w:r w:rsidR="00BF3C87">
        <w:rPr>
          <w:lang w:val="vi-VN"/>
        </w:rPr>
        <w:t xml:space="preserve">Đề xuất phương án bảo đảm nguồn điện phục vụ </w:t>
      </w:r>
      <w:r w:rsidR="00BF3C87">
        <w:t>cho</w:t>
      </w:r>
      <w:r w:rsidRPr="004914F7">
        <w:rPr>
          <w:rFonts w:cs="Times New Roman"/>
        </w:rPr>
        <w:t xml:space="preserve"> </w:t>
      </w:r>
      <w:r w:rsidR="00BF3C87">
        <w:rPr>
          <w:rFonts w:cs="Times New Roman"/>
        </w:rPr>
        <w:t xml:space="preserve">Lễ </w:t>
      </w:r>
      <w:r w:rsidRPr="004914F7">
        <w:rPr>
          <w:rFonts w:cs="Times New Roman"/>
        </w:rPr>
        <w:t>bảo vệ</w:t>
      </w:r>
      <w:r w:rsidR="004C1C1C">
        <w:rPr>
          <w:rFonts w:cs="Times New Roman"/>
        </w:rPr>
        <w:t>;</w:t>
      </w:r>
    </w:p>
    <w:p w:rsidR="00732395" w:rsidRPr="004914F7" w:rsidRDefault="00732395" w:rsidP="009C11BB">
      <w:pPr>
        <w:spacing w:before="60" w:after="60" w:line="288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- Chuẩn bị nước uống cho học viên và khách tham dự Lễ bảo vệ.</w:t>
      </w:r>
    </w:p>
    <w:p w:rsidR="004914F7" w:rsidRPr="00732395" w:rsidRDefault="00732395" w:rsidP="004914F7">
      <w:pPr>
        <w:spacing w:before="120" w:after="120" w:line="288" w:lineRule="auto"/>
        <w:ind w:left="567"/>
        <w:jc w:val="both"/>
        <w:rPr>
          <w:rFonts w:cs="Times New Roman"/>
          <w:b/>
        </w:rPr>
      </w:pPr>
      <w:r w:rsidRPr="00732395">
        <w:rPr>
          <w:rFonts w:cs="Times New Roman"/>
          <w:b/>
        </w:rPr>
        <w:t>3.</w:t>
      </w:r>
      <w:r w:rsidR="004914F7" w:rsidRPr="00732395">
        <w:rPr>
          <w:rFonts w:cs="Times New Roman"/>
          <w:b/>
        </w:rPr>
        <w:t xml:space="preserve"> Phòng Kế hoạch </w:t>
      </w:r>
      <w:r w:rsidR="00DB5019">
        <w:rPr>
          <w:rFonts w:cs="Times New Roman"/>
          <w:b/>
        </w:rPr>
        <w:t>-</w:t>
      </w:r>
      <w:r w:rsidR="004914F7" w:rsidRPr="00732395">
        <w:rPr>
          <w:rFonts w:cs="Times New Roman"/>
          <w:b/>
        </w:rPr>
        <w:t xml:space="preserve"> Tài chính</w:t>
      </w:r>
      <w:r w:rsidR="004C1C1C">
        <w:rPr>
          <w:rFonts w:cs="Times New Roman"/>
          <w:b/>
        </w:rPr>
        <w:t>:</w:t>
      </w:r>
    </w:p>
    <w:p w:rsidR="004914F7" w:rsidRPr="004914F7" w:rsidRDefault="004914F7" w:rsidP="00732395">
      <w:pPr>
        <w:spacing w:before="120" w:after="120" w:line="288" w:lineRule="auto"/>
        <w:ind w:firstLine="567"/>
        <w:jc w:val="both"/>
        <w:rPr>
          <w:rFonts w:cs="Times New Roman"/>
        </w:rPr>
      </w:pPr>
      <w:r w:rsidRPr="004914F7">
        <w:rPr>
          <w:rFonts w:cs="Times New Roman"/>
        </w:rPr>
        <w:t xml:space="preserve">- </w:t>
      </w:r>
      <w:r w:rsidR="00732395">
        <w:rPr>
          <w:rFonts w:cs="Times New Roman"/>
        </w:rPr>
        <w:t xml:space="preserve">Phối hợp với Phòng </w:t>
      </w:r>
      <w:r w:rsidR="00443306">
        <w:rPr>
          <w:rFonts w:cs="Times New Roman"/>
        </w:rPr>
        <w:t>ĐT</w:t>
      </w:r>
      <w:r w:rsidR="00732395">
        <w:rPr>
          <w:rFonts w:cs="Times New Roman"/>
        </w:rPr>
        <w:t xml:space="preserve"> kiểm tra, rà soát d</w:t>
      </w:r>
      <w:r w:rsidRPr="004914F7">
        <w:rPr>
          <w:rFonts w:cs="Times New Roman"/>
        </w:rPr>
        <w:t xml:space="preserve">anh sách học viên chưa hoàn thành học phí toàn khoá học, thông báo cho Trợ lý </w:t>
      </w:r>
      <w:r w:rsidR="00732395">
        <w:rPr>
          <w:rFonts w:cs="Times New Roman"/>
        </w:rPr>
        <w:t>Sau đại học</w:t>
      </w:r>
      <w:r w:rsidRPr="004914F7">
        <w:rPr>
          <w:rFonts w:cs="Times New Roman"/>
        </w:rPr>
        <w:t xml:space="preserve"> </w:t>
      </w:r>
      <w:r w:rsidR="00F003FE">
        <w:rPr>
          <w:rFonts w:cs="Times New Roman"/>
        </w:rPr>
        <w:t xml:space="preserve">(SĐH) </w:t>
      </w:r>
      <w:r w:rsidRPr="004914F7">
        <w:rPr>
          <w:rFonts w:cs="Times New Roman"/>
        </w:rPr>
        <w:t xml:space="preserve">của các Khoa để </w:t>
      </w:r>
      <w:r w:rsidR="00820E47">
        <w:rPr>
          <w:rFonts w:cs="Times New Roman"/>
        </w:rPr>
        <w:t xml:space="preserve">             </w:t>
      </w:r>
      <w:r w:rsidRPr="004914F7">
        <w:rPr>
          <w:rFonts w:cs="Times New Roman"/>
        </w:rPr>
        <w:t>đôn đốc học viên nộp học phí</w:t>
      </w:r>
      <w:r w:rsidR="004C1C1C">
        <w:rPr>
          <w:rFonts w:cs="Times New Roman"/>
        </w:rPr>
        <w:t>;</w:t>
      </w:r>
    </w:p>
    <w:p w:rsidR="004914F7" w:rsidRPr="004914F7" w:rsidRDefault="004914F7" w:rsidP="005019C4">
      <w:pPr>
        <w:spacing w:before="120" w:after="120" w:line="288" w:lineRule="auto"/>
        <w:ind w:firstLine="567"/>
        <w:jc w:val="both"/>
        <w:rPr>
          <w:rFonts w:cs="Times New Roman"/>
        </w:rPr>
      </w:pPr>
      <w:r w:rsidRPr="004914F7">
        <w:rPr>
          <w:rFonts w:cs="Times New Roman"/>
        </w:rPr>
        <w:t>- Cử viên chức làm hồ sơ, thủ tục thanh toán cho các thành viên Hội đồng</w:t>
      </w:r>
      <w:r w:rsidR="005019C4">
        <w:rPr>
          <w:rFonts w:cs="Times New Roman"/>
        </w:rPr>
        <w:t xml:space="preserve"> tại Lễ bảo vệ.</w:t>
      </w:r>
    </w:p>
    <w:p w:rsidR="004914F7" w:rsidRPr="00DB5019" w:rsidRDefault="00DB5019" w:rsidP="004914F7">
      <w:pPr>
        <w:spacing w:before="120" w:after="120" w:line="288" w:lineRule="auto"/>
        <w:ind w:left="567"/>
        <w:jc w:val="both"/>
        <w:rPr>
          <w:rFonts w:cs="Times New Roman"/>
          <w:b/>
        </w:rPr>
      </w:pPr>
      <w:r w:rsidRPr="00DB5019">
        <w:rPr>
          <w:rFonts w:cs="Times New Roman"/>
          <w:b/>
        </w:rPr>
        <w:t>4.</w:t>
      </w:r>
      <w:r w:rsidR="004914F7" w:rsidRPr="00DB5019">
        <w:rPr>
          <w:rFonts w:cs="Times New Roman"/>
          <w:b/>
        </w:rPr>
        <w:t xml:space="preserve"> </w:t>
      </w:r>
      <w:r w:rsidR="00584F6F">
        <w:rPr>
          <w:rFonts w:cs="Times New Roman"/>
          <w:b/>
        </w:rPr>
        <w:t>Trung tâm Học liệu và Công nghệ thông tin</w:t>
      </w:r>
    </w:p>
    <w:p w:rsidR="004914F7" w:rsidRPr="004914F7" w:rsidRDefault="004914F7" w:rsidP="009C11BB">
      <w:pPr>
        <w:spacing w:before="60" w:after="60" w:line="288" w:lineRule="auto"/>
        <w:ind w:firstLine="567"/>
        <w:jc w:val="both"/>
        <w:rPr>
          <w:rFonts w:cs="Times New Roman"/>
          <w:spacing w:val="-6"/>
        </w:rPr>
      </w:pPr>
      <w:r w:rsidRPr="004914F7">
        <w:rPr>
          <w:rFonts w:cs="Times New Roman"/>
          <w:spacing w:val="-6"/>
        </w:rPr>
        <w:t xml:space="preserve">- Chuẩn bị cơ sở hạ tầng </w:t>
      </w:r>
      <w:r w:rsidR="00472870">
        <w:rPr>
          <w:rFonts w:cs="Times New Roman"/>
          <w:spacing w:val="-6"/>
        </w:rPr>
        <w:t>cho</w:t>
      </w:r>
      <w:r w:rsidRPr="004914F7">
        <w:rPr>
          <w:rFonts w:cs="Times New Roman"/>
          <w:spacing w:val="-6"/>
        </w:rPr>
        <w:t xml:space="preserve"> bảo vệ trực tuyế</w:t>
      </w:r>
      <w:r w:rsidR="004C1C1C">
        <w:rPr>
          <w:rFonts w:cs="Times New Roman"/>
          <w:spacing w:val="-6"/>
        </w:rPr>
        <w:t>n;</w:t>
      </w:r>
    </w:p>
    <w:p w:rsidR="004914F7" w:rsidRPr="004914F7" w:rsidRDefault="004914F7" w:rsidP="009C11BB">
      <w:pPr>
        <w:spacing w:before="60" w:after="60" w:line="288" w:lineRule="auto"/>
        <w:ind w:firstLine="567"/>
        <w:jc w:val="both"/>
        <w:rPr>
          <w:rFonts w:cs="Times New Roman"/>
          <w:spacing w:val="-6"/>
        </w:rPr>
      </w:pPr>
      <w:r w:rsidRPr="004914F7">
        <w:rPr>
          <w:rFonts w:cs="Times New Roman"/>
          <w:spacing w:val="-6"/>
        </w:rPr>
        <w:t>- Cử viên chức ghi âm, ghi hình toàn bộ quá trình bảo vệ trực tuyến tại các Hội đồ</w:t>
      </w:r>
      <w:r w:rsidR="00AA11AB">
        <w:rPr>
          <w:rFonts w:cs="Times New Roman"/>
          <w:spacing w:val="-6"/>
        </w:rPr>
        <w:t>ng (nếu có).</w:t>
      </w:r>
    </w:p>
    <w:p w:rsidR="004914F7" w:rsidRPr="00557BF3" w:rsidRDefault="00520A7B" w:rsidP="004914F7">
      <w:pPr>
        <w:spacing w:before="120" w:after="120" w:line="288" w:lineRule="auto"/>
        <w:ind w:left="567"/>
        <w:jc w:val="both"/>
        <w:rPr>
          <w:rFonts w:cs="Times New Roman"/>
          <w:b/>
        </w:rPr>
      </w:pPr>
      <w:r>
        <w:rPr>
          <w:rFonts w:cs="Times New Roman"/>
          <w:b/>
        </w:rPr>
        <w:t>5</w:t>
      </w:r>
      <w:r w:rsidR="00557BF3" w:rsidRPr="00557BF3">
        <w:rPr>
          <w:rFonts w:cs="Times New Roman"/>
          <w:b/>
        </w:rPr>
        <w:t>.</w:t>
      </w:r>
      <w:r w:rsidR="004914F7" w:rsidRPr="00557BF3">
        <w:rPr>
          <w:rFonts w:cs="Times New Roman"/>
          <w:b/>
        </w:rPr>
        <w:t xml:space="preserve"> Phòng Đào tạo</w:t>
      </w:r>
      <w:r w:rsidR="00B01F04">
        <w:rPr>
          <w:rFonts w:cs="Times New Roman"/>
          <w:b/>
        </w:rPr>
        <w:t>:</w:t>
      </w:r>
    </w:p>
    <w:p w:rsidR="004914F7" w:rsidRPr="009D10DF" w:rsidRDefault="004914F7" w:rsidP="009C11BB">
      <w:pPr>
        <w:spacing w:before="60" w:after="60" w:line="288" w:lineRule="auto"/>
        <w:ind w:firstLine="567"/>
        <w:jc w:val="both"/>
        <w:rPr>
          <w:szCs w:val="26"/>
        </w:rPr>
      </w:pPr>
      <w:r w:rsidRPr="009D10DF">
        <w:rPr>
          <w:szCs w:val="26"/>
        </w:rPr>
        <w:t>- Làm đầu mối, phối hợp với các đơn vị tổ chức bảo vệ luận văn</w:t>
      </w:r>
      <w:r w:rsidR="009D10DF" w:rsidRPr="009D10DF">
        <w:rPr>
          <w:szCs w:val="26"/>
        </w:rPr>
        <w:t>, đề án</w:t>
      </w:r>
      <w:r w:rsidRPr="009D10DF">
        <w:rPr>
          <w:szCs w:val="26"/>
        </w:rPr>
        <w:t xml:space="preserve"> theo đúng quy định</w:t>
      </w:r>
      <w:r w:rsidR="00B01F04" w:rsidRPr="009D10DF">
        <w:rPr>
          <w:szCs w:val="26"/>
        </w:rPr>
        <w:t>;</w:t>
      </w:r>
    </w:p>
    <w:p w:rsidR="004A35A0" w:rsidRPr="00D4232A" w:rsidRDefault="004914F7" w:rsidP="009C11BB">
      <w:pPr>
        <w:tabs>
          <w:tab w:val="left" w:pos="426"/>
        </w:tabs>
        <w:spacing w:before="60" w:after="60" w:line="288" w:lineRule="auto"/>
        <w:ind w:firstLine="567"/>
        <w:jc w:val="both"/>
        <w:rPr>
          <w:szCs w:val="26"/>
        </w:rPr>
      </w:pPr>
      <w:r w:rsidRPr="004914F7">
        <w:rPr>
          <w:szCs w:val="26"/>
        </w:rPr>
        <w:t xml:space="preserve">- </w:t>
      </w:r>
      <w:r w:rsidR="004A35A0" w:rsidRPr="00D4232A">
        <w:rPr>
          <w:szCs w:val="26"/>
        </w:rPr>
        <w:t xml:space="preserve">Soạn thảo và trình </w:t>
      </w:r>
      <w:r w:rsidR="004A35A0">
        <w:rPr>
          <w:szCs w:val="26"/>
        </w:rPr>
        <w:t>Ban Giám hiệu</w:t>
      </w:r>
      <w:r w:rsidR="004A35A0" w:rsidRPr="00D4232A">
        <w:rPr>
          <w:szCs w:val="26"/>
        </w:rPr>
        <w:t xml:space="preserve"> ký </w:t>
      </w:r>
      <w:r w:rsidR="002D4CA1">
        <w:rPr>
          <w:szCs w:val="26"/>
        </w:rPr>
        <w:t xml:space="preserve">các </w:t>
      </w:r>
      <w:r w:rsidR="004A35A0" w:rsidRPr="00D4232A">
        <w:rPr>
          <w:szCs w:val="26"/>
        </w:rPr>
        <w:t xml:space="preserve">Quyết định thành lập </w:t>
      </w:r>
      <w:r w:rsidR="002D4CA1">
        <w:rPr>
          <w:szCs w:val="26"/>
        </w:rPr>
        <w:t xml:space="preserve">Ban Tổ chức, Ban Lễ tân - khánh tiết và </w:t>
      </w:r>
      <w:r w:rsidR="004A35A0" w:rsidRPr="00D4232A">
        <w:rPr>
          <w:szCs w:val="26"/>
        </w:rPr>
        <w:t>các Hội đồng chấm luận văn</w:t>
      </w:r>
      <w:r w:rsidR="00E21D7E">
        <w:rPr>
          <w:szCs w:val="26"/>
        </w:rPr>
        <w:t>, đề án</w:t>
      </w:r>
      <w:r w:rsidR="004A35A0" w:rsidRPr="00D4232A">
        <w:rPr>
          <w:szCs w:val="26"/>
        </w:rPr>
        <w:t xml:space="preserve"> thạ</w:t>
      </w:r>
      <w:r w:rsidR="001F5456">
        <w:rPr>
          <w:szCs w:val="26"/>
        </w:rPr>
        <w:t>c sĩ;</w:t>
      </w:r>
    </w:p>
    <w:p w:rsidR="00614283" w:rsidRDefault="004A35A0" w:rsidP="009C11BB">
      <w:pPr>
        <w:tabs>
          <w:tab w:val="left" w:pos="426"/>
        </w:tabs>
        <w:spacing w:before="60" w:after="60" w:line="288" w:lineRule="auto"/>
        <w:ind w:firstLine="567"/>
        <w:jc w:val="both"/>
        <w:rPr>
          <w:szCs w:val="26"/>
        </w:rPr>
      </w:pPr>
      <w:r w:rsidRPr="00D4232A">
        <w:rPr>
          <w:szCs w:val="26"/>
        </w:rPr>
        <w:t xml:space="preserve">- Chuẩn bị hồ sơ bảo vệ cho các Hội đồng (Biên bản, nhận xét </w:t>
      </w:r>
      <w:r>
        <w:rPr>
          <w:szCs w:val="26"/>
        </w:rPr>
        <w:t>phản biện</w:t>
      </w:r>
      <w:r w:rsidRPr="00D4232A">
        <w:rPr>
          <w:szCs w:val="26"/>
        </w:rPr>
        <w:t xml:space="preserve">, </w:t>
      </w:r>
      <w:r w:rsidR="00820E47">
        <w:rPr>
          <w:szCs w:val="26"/>
        </w:rPr>
        <w:t xml:space="preserve">             </w:t>
      </w:r>
      <w:r w:rsidRPr="00D4232A">
        <w:rPr>
          <w:szCs w:val="26"/>
        </w:rPr>
        <w:t>phiếu chấm điểm, Biên bản kiểm phiếu...)</w:t>
      </w:r>
      <w:r w:rsidR="001F5456">
        <w:rPr>
          <w:szCs w:val="26"/>
        </w:rPr>
        <w:t>;</w:t>
      </w:r>
    </w:p>
    <w:p w:rsidR="004914F7" w:rsidRPr="004914F7" w:rsidRDefault="00614283" w:rsidP="009C11BB">
      <w:pPr>
        <w:spacing w:before="60" w:after="60" w:line="288" w:lineRule="auto"/>
        <w:ind w:firstLine="567"/>
        <w:jc w:val="both"/>
        <w:rPr>
          <w:szCs w:val="26"/>
        </w:rPr>
      </w:pPr>
      <w:r>
        <w:rPr>
          <w:szCs w:val="26"/>
        </w:rPr>
        <w:t xml:space="preserve">- </w:t>
      </w:r>
      <w:r w:rsidR="004914F7" w:rsidRPr="004914F7">
        <w:rPr>
          <w:szCs w:val="26"/>
        </w:rPr>
        <w:t xml:space="preserve">Phối hợp với Phòng </w:t>
      </w:r>
      <w:r w:rsidR="00A67E5C">
        <w:rPr>
          <w:szCs w:val="26"/>
        </w:rPr>
        <w:t>Hành chính</w:t>
      </w:r>
      <w:r w:rsidR="004914F7" w:rsidRPr="004914F7">
        <w:rPr>
          <w:szCs w:val="26"/>
        </w:rPr>
        <w:t xml:space="preserve"> </w:t>
      </w:r>
      <w:r w:rsidR="00443306">
        <w:rPr>
          <w:szCs w:val="26"/>
        </w:rPr>
        <w:t xml:space="preserve">(HC) </w:t>
      </w:r>
      <w:r w:rsidR="004914F7" w:rsidRPr="004914F7">
        <w:rPr>
          <w:szCs w:val="26"/>
        </w:rPr>
        <w:t xml:space="preserve">và các </w:t>
      </w:r>
      <w:r w:rsidR="00584F6F">
        <w:rPr>
          <w:szCs w:val="26"/>
        </w:rPr>
        <w:t>K</w:t>
      </w:r>
      <w:r w:rsidR="004914F7" w:rsidRPr="004914F7">
        <w:rPr>
          <w:szCs w:val="26"/>
        </w:rPr>
        <w:t xml:space="preserve">hoa gửi </w:t>
      </w:r>
      <w:r w:rsidR="00516735">
        <w:rPr>
          <w:szCs w:val="26"/>
        </w:rPr>
        <w:t>g</w:t>
      </w:r>
      <w:r w:rsidR="004914F7" w:rsidRPr="004914F7">
        <w:rPr>
          <w:szCs w:val="26"/>
        </w:rPr>
        <w:t>iấy mời và hồ sơ</w:t>
      </w:r>
      <w:r w:rsidR="00D13BCA">
        <w:rPr>
          <w:szCs w:val="26"/>
        </w:rPr>
        <w:t xml:space="preserve">         </w:t>
      </w:r>
      <w:r w:rsidR="004914F7" w:rsidRPr="004914F7">
        <w:rPr>
          <w:szCs w:val="26"/>
        </w:rPr>
        <w:t xml:space="preserve"> bảo vệ cho các thành viên Hội đồng đúng thời gian quy đị</w:t>
      </w:r>
      <w:r w:rsidR="00B01F04">
        <w:rPr>
          <w:szCs w:val="26"/>
        </w:rPr>
        <w:t>nh;</w:t>
      </w:r>
    </w:p>
    <w:p w:rsidR="004914F7" w:rsidRDefault="004914F7" w:rsidP="00214211">
      <w:pPr>
        <w:spacing w:before="60" w:after="60" w:line="288" w:lineRule="auto"/>
        <w:ind w:firstLine="567"/>
        <w:jc w:val="both"/>
        <w:rPr>
          <w:szCs w:val="26"/>
        </w:rPr>
      </w:pPr>
      <w:r w:rsidRPr="004914F7">
        <w:rPr>
          <w:szCs w:val="26"/>
        </w:rPr>
        <w:t xml:space="preserve">- Cung cấp danh sách thành viên Hội đồng cho Phòng </w:t>
      </w:r>
      <w:r w:rsidR="00443306">
        <w:rPr>
          <w:szCs w:val="26"/>
        </w:rPr>
        <w:t>HC</w:t>
      </w:r>
      <w:r w:rsidR="00FD1B6E">
        <w:rPr>
          <w:szCs w:val="26"/>
        </w:rPr>
        <w:t xml:space="preserve"> </w:t>
      </w:r>
      <w:r w:rsidRPr="004914F7">
        <w:rPr>
          <w:szCs w:val="26"/>
        </w:rPr>
        <w:t xml:space="preserve">để in </w:t>
      </w:r>
      <w:r w:rsidR="00F94AC5">
        <w:rPr>
          <w:szCs w:val="26"/>
        </w:rPr>
        <w:t>g</w:t>
      </w:r>
      <w:r w:rsidRPr="004914F7">
        <w:rPr>
          <w:szCs w:val="26"/>
        </w:rPr>
        <w:t>iấy mờ</w:t>
      </w:r>
      <w:r w:rsidR="00B01F04">
        <w:rPr>
          <w:szCs w:val="26"/>
        </w:rPr>
        <w:t>i</w:t>
      </w:r>
      <w:r w:rsidR="00214211">
        <w:rPr>
          <w:szCs w:val="26"/>
        </w:rPr>
        <w:t xml:space="preserve">; </w:t>
      </w:r>
      <w:r w:rsidR="00820E47">
        <w:rPr>
          <w:szCs w:val="26"/>
        </w:rPr>
        <w:t xml:space="preserve">              </w:t>
      </w:r>
      <w:r w:rsidR="00516735">
        <w:rPr>
          <w:szCs w:val="26"/>
        </w:rPr>
        <w:t xml:space="preserve">phối </w:t>
      </w:r>
      <w:r w:rsidR="00516735" w:rsidRPr="004914F7">
        <w:rPr>
          <w:szCs w:val="26"/>
        </w:rPr>
        <w:t xml:space="preserve">hợp với Phòng </w:t>
      </w:r>
      <w:r w:rsidR="00516735">
        <w:rPr>
          <w:szCs w:val="26"/>
        </w:rPr>
        <w:t xml:space="preserve">HC </w:t>
      </w:r>
      <w:r w:rsidR="00516735" w:rsidRPr="004914F7">
        <w:rPr>
          <w:szCs w:val="26"/>
        </w:rPr>
        <w:t xml:space="preserve">đưa tin về </w:t>
      </w:r>
      <w:r w:rsidR="00516735">
        <w:rPr>
          <w:szCs w:val="26"/>
        </w:rPr>
        <w:t>Lễ</w:t>
      </w:r>
      <w:r w:rsidR="00516735" w:rsidRPr="004914F7">
        <w:rPr>
          <w:szCs w:val="26"/>
        </w:rPr>
        <w:t xml:space="preserve"> bảo vệ</w:t>
      </w:r>
      <w:r w:rsidR="00516735">
        <w:rPr>
          <w:szCs w:val="26"/>
        </w:rPr>
        <w:t>;</w:t>
      </w:r>
    </w:p>
    <w:p w:rsidR="00214211" w:rsidRPr="004914F7" w:rsidRDefault="00214211" w:rsidP="00214211">
      <w:pPr>
        <w:spacing w:before="60" w:after="60" w:line="288" w:lineRule="auto"/>
        <w:ind w:firstLine="567"/>
        <w:jc w:val="both"/>
        <w:rPr>
          <w:szCs w:val="26"/>
        </w:rPr>
      </w:pPr>
      <w:r w:rsidRPr="004914F7">
        <w:rPr>
          <w:szCs w:val="26"/>
        </w:rPr>
        <w:t xml:space="preserve">- Phối hợp với Phòng </w:t>
      </w:r>
      <w:r w:rsidR="00710BE8">
        <w:rPr>
          <w:szCs w:val="26"/>
        </w:rPr>
        <w:t xml:space="preserve">HC </w:t>
      </w:r>
      <w:r>
        <w:rPr>
          <w:szCs w:val="26"/>
        </w:rPr>
        <w:t xml:space="preserve">rà soát, </w:t>
      </w:r>
      <w:r w:rsidRPr="004914F7">
        <w:rPr>
          <w:szCs w:val="26"/>
        </w:rPr>
        <w:t xml:space="preserve">kiểm tra cơ sở vật chất phục vụ </w:t>
      </w:r>
      <w:r>
        <w:rPr>
          <w:szCs w:val="26"/>
        </w:rPr>
        <w:t>Lễ bảo vệ;</w:t>
      </w:r>
    </w:p>
    <w:p w:rsidR="004914F7" w:rsidRDefault="004914F7" w:rsidP="009C11BB">
      <w:pPr>
        <w:spacing w:before="60" w:after="60" w:line="288" w:lineRule="auto"/>
        <w:ind w:firstLine="567"/>
        <w:jc w:val="both"/>
        <w:rPr>
          <w:szCs w:val="26"/>
        </w:rPr>
      </w:pPr>
      <w:r w:rsidRPr="004914F7">
        <w:rPr>
          <w:szCs w:val="26"/>
        </w:rPr>
        <w:t xml:space="preserve">- Cung cấp Quyết định thành lập </w:t>
      </w:r>
      <w:r w:rsidR="006C237B">
        <w:rPr>
          <w:szCs w:val="26"/>
        </w:rPr>
        <w:t xml:space="preserve">các Hội đồng </w:t>
      </w:r>
      <w:r w:rsidRPr="004914F7">
        <w:rPr>
          <w:szCs w:val="26"/>
        </w:rPr>
        <w:t xml:space="preserve">cho Phòng </w:t>
      </w:r>
      <w:r w:rsidR="00EC214D">
        <w:rPr>
          <w:szCs w:val="26"/>
        </w:rPr>
        <w:t xml:space="preserve">Kế hoạch - Tài chính </w:t>
      </w:r>
      <w:r w:rsidR="00F65C2A">
        <w:rPr>
          <w:szCs w:val="26"/>
        </w:rPr>
        <w:t xml:space="preserve">(KH-TC) </w:t>
      </w:r>
      <w:r w:rsidRPr="004914F7">
        <w:rPr>
          <w:szCs w:val="26"/>
        </w:rPr>
        <w:t xml:space="preserve">để làm thủ tục thanh toán cho </w:t>
      </w:r>
      <w:r w:rsidR="006C237B">
        <w:rPr>
          <w:szCs w:val="26"/>
        </w:rPr>
        <w:t>các thành viên Hội đồng.</w:t>
      </w:r>
    </w:p>
    <w:p w:rsidR="003C0897" w:rsidRDefault="003C0897" w:rsidP="009C11BB">
      <w:pPr>
        <w:spacing w:before="60" w:after="60" w:line="288" w:lineRule="auto"/>
        <w:ind w:firstLine="567"/>
        <w:jc w:val="both"/>
        <w:rPr>
          <w:szCs w:val="26"/>
        </w:rPr>
      </w:pPr>
    </w:p>
    <w:p w:rsidR="00813D96" w:rsidRPr="00E61B35" w:rsidRDefault="00813D96" w:rsidP="009C11BB">
      <w:pPr>
        <w:spacing w:before="60" w:after="60" w:line="288" w:lineRule="auto"/>
        <w:ind w:firstLine="567"/>
        <w:jc w:val="both"/>
        <w:rPr>
          <w:b/>
          <w:szCs w:val="26"/>
        </w:rPr>
      </w:pPr>
      <w:r w:rsidRPr="00E61B35">
        <w:rPr>
          <w:b/>
          <w:szCs w:val="26"/>
        </w:rPr>
        <w:t>7. Phòng Khả</w:t>
      </w:r>
      <w:r w:rsidR="00820E47" w:rsidRPr="00E61B35">
        <w:rPr>
          <w:b/>
          <w:szCs w:val="26"/>
        </w:rPr>
        <w:t>o thí và Đ</w:t>
      </w:r>
      <w:r w:rsidRPr="00E61B35">
        <w:rPr>
          <w:b/>
          <w:szCs w:val="26"/>
        </w:rPr>
        <w:t xml:space="preserve">ảm bảo </w:t>
      </w:r>
      <w:r w:rsidR="00ED1BFF" w:rsidRPr="00E61B35">
        <w:rPr>
          <w:b/>
          <w:szCs w:val="26"/>
        </w:rPr>
        <w:t>C</w:t>
      </w:r>
      <w:r w:rsidRPr="00E61B35">
        <w:rPr>
          <w:b/>
          <w:szCs w:val="26"/>
        </w:rPr>
        <w:t xml:space="preserve">hất lượng </w:t>
      </w:r>
      <w:r w:rsidR="00D13BCA">
        <w:rPr>
          <w:b/>
          <w:szCs w:val="26"/>
        </w:rPr>
        <w:t>g</w:t>
      </w:r>
      <w:r w:rsidRPr="00E61B35">
        <w:rPr>
          <w:b/>
          <w:szCs w:val="26"/>
        </w:rPr>
        <w:t>iáo dục</w:t>
      </w:r>
    </w:p>
    <w:p w:rsidR="00813D96" w:rsidRPr="00563307" w:rsidRDefault="00563307" w:rsidP="009C11BB">
      <w:pPr>
        <w:spacing w:before="60" w:after="60" w:line="288" w:lineRule="auto"/>
        <w:ind w:firstLine="567"/>
        <w:jc w:val="both"/>
        <w:rPr>
          <w:b/>
          <w:szCs w:val="26"/>
        </w:rPr>
      </w:pPr>
      <w:r>
        <w:rPr>
          <w:szCs w:val="26"/>
        </w:rPr>
        <w:lastRenderedPageBreak/>
        <w:t>Thông báo cho</w:t>
      </w:r>
      <w:r w:rsidR="00E61B35">
        <w:rPr>
          <w:szCs w:val="26"/>
        </w:rPr>
        <w:t xml:space="preserve"> </w:t>
      </w:r>
      <w:r>
        <w:rPr>
          <w:szCs w:val="26"/>
        </w:rPr>
        <w:t xml:space="preserve">các </w:t>
      </w:r>
      <w:r w:rsidR="00E61B35">
        <w:rPr>
          <w:szCs w:val="26"/>
        </w:rPr>
        <w:t>Khoa</w:t>
      </w:r>
      <w:r>
        <w:rPr>
          <w:szCs w:val="26"/>
        </w:rPr>
        <w:t xml:space="preserve"> và giảng viên giảng dạy trình độ thạc sĩ khoá 45 nhập điểm trên hệ thống qlht.ued.udn.vn và gửi bảng </w:t>
      </w:r>
      <w:r w:rsidR="00813D96" w:rsidRPr="00E61B35">
        <w:rPr>
          <w:szCs w:val="26"/>
        </w:rPr>
        <w:t xml:space="preserve">điểm </w:t>
      </w:r>
      <w:r>
        <w:rPr>
          <w:szCs w:val="26"/>
        </w:rPr>
        <w:t>của học viên (có tên trong danh sách bảo vệ) về Phòng Khảo thí và Đảm bảo Chất lượ</w:t>
      </w:r>
      <w:r w:rsidR="00D13BCA">
        <w:rPr>
          <w:szCs w:val="26"/>
        </w:rPr>
        <w:t>ng g</w:t>
      </w:r>
      <w:r>
        <w:rPr>
          <w:szCs w:val="26"/>
        </w:rPr>
        <w:t xml:space="preserve">iáo dục (KT&amp;ĐBCLGD) </w:t>
      </w:r>
      <w:r w:rsidRPr="00563307">
        <w:rPr>
          <w:b/>
          <w:szCs w:val="26"/>
        </w:rPr>
        <w:t>trước ngày 20/9/2024.</w:t>
      </w:r>
    </w:p>
    <w:p w:rsidR="004914F7" w:rsidRPr="00202FEB" w:rsidRDefault="00813D96" w:rsidP="004914F7">
      <w:pPr>
        <w:tabs>
          <w:tab w:val="left" w:pos="426"/>
        </w:tabs>
        <w:spacing w:before="120" w:after="120" w:line="288" w:lineRule="auto"/>
        <w:ind w:left="567"/>
        <w:jc w:val="both"/>
        <w:rPr>
          <w:b/>
          <w:szCs w:val="26"/>
        </w:rPr>
      </w:pPr>
      <w:r>
        <w:rPr>
          <w:b/>
          <w:szCs w:val="26"/>
        </w:rPr>
        <w:t>8</w:t>
      </w:r>
      <w:r w:rsidR="00202FEB" w:rsidRPr="00202FEB">
        <w:rPr>
          <w:b/>
          <w:szCs w:val="26"/>
        </w:rPr>
        <w:t>.</w:t>
      </w:r>
      <w:r w:rsidR="004914F7" w:rsidRPr="00202FEB">
        <w:rPr>
          <w:b/>
          <w:szCs w:val="26"/>
        </w:rPr>
        <w:t xml:space="preserve"> Kh</w:t>
      </w:r>
      <w:r w:rsidR="00202FEB">
        <w:rPr>
          <w:b/>
          <w:szCs w:val="26"/>
        </w:rPr>
        <w:t>oa chuyên môn:</w:t>
      </w:r>
    </w:p>
    <w:p w:rsidR="00D308BB" w:rsidRDefault="004914F7" w:rsidP="009C11BB">
      <w:pPr>
        <w:spacing w:before="60" w:after="60" w:line="288" w:lineRule="auto"/>
        <w:ind w:firstLine="567"/>
        <w:jc w:val="both"/>
        <w:rPr>
          <w:szCs w:val="26"/>
        </w:rPr>
      </w:pPr>
      <w:r w:rsidRPr="004914F7">
        <w:rPr>
          <w:szCs w:val="26"/>
        </w:rPr>
        <w:t xml:space="preserve">- </w:t>
      </w:r>
      <w:r w:rsidR="00D308BB">
        <w:rPr>
          <w:szCs w:val="26"/>
        </w:rPr>
        <w:t>Đăng ký số lượng học viên và lịch bảo vệ luận văn</w:t>
      </w:r>
      <w:r w:rsidR="003F065A">
        <w:rPr>
          <w:szCs w:val="26"/>
        </w:rPr>
        <w:t>, đề án</w:t>
      </w:r>
      <w:r w:rsidR="00D308BB">
        <w:rPr>
          <w:szCs w:val="26"/>
        </w:rPr>
        <w:t xml:space="preserve"> </w:t>
      </w:r>
      <w:r w:rsidR="00D308BB" w:rsidRPr="0023150C">
        <w:rPr>
          <w:szCs w:val="26"/>
        </w:rPr>
        <w:t>(</w:t>
      </w:r>
      <w:r w:rsidR="00D308BB" w:rsidRPr="0023150C">
        <w:rPr>
          <w:i/>
          <w:szCs w:val="26"/>
        </w:rPr>
        <w:t>theo Mẫ</w:t>
      </w:r>
      <w:r w:rsidR="00500494" w:rsidRPr="0023150C">
        <w:rPr>
          <w:i/>
          <w:szCs w:val="26"/>
        </w:rPr>
        <w:t>u tại</w:t>
      </w:r>
      <w:r w:rsidR="00820E47">
        <w:rPr>
          <w:i/>
          <w:szCs w:val="26"/>
        </w:rPr>
        <w:t xml:space="preserve">              </w:t>
      </w:r>
      <w:r w:rsidR="00500494" w:rsidRPr="0023150C">
        <w:rPr>
          <w:i/>
          <w:szCs w:val="26"/>
        </w:rPr>
        <w:t xml:space="preserve"> Phục lục </w:t>
      </w:r>
      <w:r w:rsidR="00632E7F" w:rsidRPr="0023150C">
        <w:rPr>
          <w:i/>
          <w:szCs w:val="26"/>
        </w:rPr>
        <w:t>2</w:t>
      </w:r>
      <w:r w:rsidR="00D308BB" w:rsidRPr="0023150C">
        <w:rPr>
          <w:szCs w:val="26"/>
        </w:rPr>
        <w:t>)</w:t>
      </w:r>
      <w:r w:rsidR="00D308BB">
        <w:rPr>
          <w:szCs w:val="26"/>
        </w:rPr>
        <w:t xml:space="preserve">, gửi về Phòng ĐT </w:t>
      </w:r>
      <w:r w:rsidR="00D308BB" w:rsidRPr="00D308BB">
        <w:rPr>
          <w:b/>
          <w:szCs w:val="26"/>
        </w:rPr>
        <w:t xml:space="preserve">trước ngày </w:t>
      </w:r>
      <w:r w:rsidR="00D308BB" w:rsidRPr="000310CC">
        <w:rPr>
          <w:b/>
          <w:szCs w:val="26"/>
        </w:rPr>
        <w:t>1</w:t>
      </w:r>
      <w:r w:rsidR="00813D96" w:rsidRPr="000310CC">
        <w:rPr>
          <w:b/>
          <w:szCs w:val="26"/>
        </w:rPr>
        <w:t>1</w:t>
      </w:r>
      <w:r w:rsidR="00D308BB" w:rsidRPr="000310CC">
        <w:rPr>
          <w:b/>
          <w:szCs w:val="26"/>
        </w:rPr>
        <w:t>/</w:t>
      </w:r>
      <w:r w:rsidR="00500494" w:rsidRPr="000310CC">
        <w:rPr>
          <w:b/>
          <w:szCs w:val="26"/>
        </w:rPr>
        <w:t>9</w:t>
      </w:r>
      <w:r w:rsidR="00D308BB" w:rsidRPr="000310CC">
        <w:rPr>
          <w:b/>
          <w:szCs w:val="26"/>
        </w:rPr>
        <w:t>/2024</w:t>
      </w:r>
      <w:r w:rsidR="00D308BB">
        <w:rPr>
          <w:b/>
          <w:szCs w:val="26"/>
        </w:rPr>
        <w:t>;</w:t>
      </w:r>
    </w:p>
    <w:p w:rsidR="004914F7" w:rsidRPr="004914F7" w:rsidRDefault="00D308BB" w:rsidP="009C11BB">
      <w:pPr>
        <w:spacing w:before="60" w:after="60" w:line="288" w:lineRule="auto"/>
        <w:ind w:firstLine="567"/>
        <w:jc w:val="both"/>
        <w:rPr>
          <w:szCs w:val="26"/>
        </w:rPr>
      </w:pPr>
      <w:r>
        <w:rPr>
          <w:szCs w:val="26"/>
        </w:rPr>
        <w:t xml:space="preserve">- </w:t>
      </w:r>
      <w:r w:rsidR="004914F7" w:rsidRPr="004914F7">
        <w:rPr>
          <w:szCs w:val="26"/>
        </w:rPr>
        <w:t>Rà soát và nộp bảng điểm học phần của học viên</w:t>
      </w:r>
      <w:r w:rsidR="00F37441">
        <w:rPr>
          <w:szCs w:val="26"/>
        </w:rPr>
        <w:t xml:space="preserve"> </w:t>
      </w:r>
      <w:r w:rsidR="00F37441" w:rsidRPr="000310CC">
        <w:rPr>
          <w:szCs w:val="26"/>
        </w:rPr>
        <w:t>(có tên trong danh sách bảo vệ</w:t>
      </w:r>
      <w:r w:rsidR="00F37441">
        <w:rPr>
          <w:szCs w:val="26"/>
        </w:rPr>
        <w:t xml:space="preserve">) </w:t>
      </w:r>
      <w:r w:rsidR="000B3038">
        <w:rPr>
          <w:szCs w:val="26"/>
        </w:rPr>
        <w:t xml:space="preserve">các khoá từ </w:t>
      </w:r>
      <w:r w:rsidR="0038288E">
        <w:rPr>
          <w:szCs w:val="26"/>
        </w:rPr>
        <w:t>41-</w:t>
      </w:r>
      <w:r w:rsidR="000B3038" w:rsidRPr="000310CC">
        <w:rPr>
          <w:szCs w:val="26"/>
        </w:rPr>
        <w:t>4</w:t>
      </w:r>
      <w:r w:rsidR="00813D96" w:rsidRPr="000310CC">
        <w:rPr>
          <w:szCs w:val="26"/>
        </w:rPr>
        <w:t>4</w:t>
      </w:r>
      <w:r w:rsidR="000B3038" w:rsidRPr="000310CC">
        <w:rPr>
          <w:szCs w:val="26"/>
        </w:rPr>
        <w:t xml:space="preserve"> </w:t>
      </w:r>
      <w:r w:rsidR="004914F7" w:rsidRPr="000310CC">
        <w:rPr>
          <w:szCs w:val="26"/>
        </w:rPr>
        <w:t>về Phòng Đ</w:t>
      </w:r>
      <w:r w:rsidR="00D13BCA">
        <w:rPr>
          <w:szCs w:val="26"/>
        </w:rPr>
        <w:t>T</w:t>
      </w:r>
      <w:r w:rsidR="00813D96" w:rsidRPr="000310CC">
        <w:rPr>
          <w:szCs w:val="26"/>
        </w:rPr>
        <w:t xml:space="preserve">; </w:t>
      </w:r>
      <w:r w:rsidR="00E61B35">
        <w:rPr>
          <w:szCs w:val="26"/>
        </w:rPr>
        <w:t xml:space="preserve">đôn đốc giảng viên nhập điểm và nộp bảng điểm </w:t>
      </w:r>
      <w:r w:rsidR="009A2245">
        <w:rPr>
          <w:szCs w:val="26"/>
        </w:rPr>
        <w:t>k</w:t>
      </w:r>
      <w:r w:rsidR="00813D96" w:rsidRPr="000310CC">
        <w:rPr>
          <w:szCs w:val="26"/>
        </w:rPr>
        <w:t xml:space="preserve">hóa 45 về Phòng </w:t>
      </w:r>
      <w:r w:rsidR="00341E3A">
        <w:rPr>
          <w:szCs w:val="26"/>
        </w:rPr>
        <w:t>KT&amp;</w:t>
      </w:r>
      <w:r w:rsidR="009A2245">
        <w:rPr>
          <w:szCs w:val="26"/>
        </w:rPr>
        <w:t>ĐBCLGD</w:t>
      </w:r>
      <w:r w:rsidR="00E61B35">
        <w:rPr>
          <w:szCs w:val="26"/>
        </w:rPr>
        <w:t xml:space="preserve"> </w:t>
      </w:r>
      <w:r w:rsidR="00563307" w:rsidRPr="00563307">
        <w:rPr>
          <w:szCs w:val="26"/>
        </w:rPr>
        <w:t>đúng thời gian quy định</w:t>
      </w:r>
      <w:r w:rsidR="00F003FE" w:rsidRPr="00F003FE">
        <w:rPr>
          <w:szCs w:val="26"/>
        </w:rPr>
        <w:t>;</w:t>
      </w:r>
    </w:p>
    <w:p w:rsidR="004914F7" w:rsidRDefault="004914F7" w:rsidP="009C11BB">
      <w:pPr>
        <w:spacing w:before="60" w:after="60"/>
        <w:ind w:firstLine="567"/>
        <w:jc w:val="both"/>
        <w:rPr>
          <w:szCs w:val="26"/>
        </w:rPr>
      </w:pPr>
      <w:r w:rsidRPr="004914F7">
        <w:rPr>
          <w:szCs w:val="26"/>
        </w:rPr>
        <w:t>- Tổ chức kiểm tra luận văn</w:t>
      </w:r>
      <w:r w:rsidR="003F065A">
        <w:rPr>
          <w:szCs w:val="26"/>
        </w:rPr>
        <w:t>, đề án</w:t>
      </w:r>
      <w:r w:rsidRPr="004914F7">
        <w:rPr>
          <w:szCs w:val="26"/>
        </w:rPr>
        <w:t xml:space="preserve"> và hồ sơ bảo vệ của học viên, gửi </w:t>
      </w:r>
      <w:r w:rsidR="001F5BD7">
        <w:rPr>
          <w:szCs w:val="26"/>
        </w:rPr>
        <w:t>danh sách</w:t>
      </w:r>
      <w:r w:rsidRPr="004914F7">
        <w:rPr>
          <w:szCs w:val="26"/>
        </w:rPr>
        <w:t xml:space="preserve"> học viên đủ điều kiện bảo vệ về Phòng </w:t>
      </w:r>
      <w:r w:rsidR="00F003FE">
        <w:rPr>
          <w:szCs w:val="26"/>
        </w:rPr>
        <w:t>ĐT</w:t>
      </w:r>
      <w:r w:rsidRPr="004914F7">
        <w:rPr>
          <w:szCs w:val="26"/>
        </w:rPr>
        <w:t xml:space="preserve"> đúng thời gian qu</w:t>
      </w:r>
      <w:r w:rsidR="00F003FE">
        <w:rPr>
          <w:szCs w:val="26"/>
        </w:rPr>
        <w:t>y đinh;</w:t>
      </w:r>
    </w:p>
    <w:p w:rsidR="00FC36DF" w:rsidRPr="003F065A" w:rsidRDefault="00FC36DF" w:rsidP="009C11BB">
      <w:pPr>
        <w:spacing w:before="60" w:after="60"/>
        <w:ind w:firstLine="567"/>
        <w:jc w:val="both"/>
        <w:rPr>
          <w:spacing w:val="-6"/>
          <w:szCs w:val="26"/>
        </w:rPr>
      </w:pPr>
      <w:r>
        <w:rPr>
          <w:szCs w:val="26"/>
        </w:rPr>
        <w:t xml:space="preserve">- </w:t>
      </w:r>
      <w:r w:rsidRPr="003F065A">
        <w:rPr>
          <w:spacing w:val="-6"/>
          <w:szCs w:val="26"/>
        </w:rPr>
        <w:t xml:space="preserve">Đề xuất danh sách thành viên Hội đồng </w:t>
      </w:r>
      <w:r w:rsidR="00454F7E" w:rsidRPr="003F065A">
        <w:rPr>
          <w:spacing w:val="-6"/>
          <w:szCs w:val="26"/>
        </w:rPr>
        <w:t>chấm</w:t>
      </w:r>
      <w:r w:rsidRPr="003F065A">
        <w:rPr>
          <w:spacing w:val="-6"/>
          <w:szCs w:val="26"/>
        </w:rPr>
        <w:t xml:space="preserve"> luận văn</w:t>
      </w:r>
      <w:r w:rsidR="00E124A8">
        <w:rPr>
          <w:spacing w:val="-6"/>
          <w:szCs w:val="26"/>
        </w:rPr>
        <w:t xml:space="preserve">, </w:t>
      </w:r>
      <w:r w:rsidR="003F065A" w:rsidRPr="003F065A">
        <w:rPr>
          <w:spacing w:val="-6"/>
          <w:szCs w:val="26"/>
        </w:rPr>
        <w:t>đề án</w:t>
      </w:r>
      <w:r w:rsidR="00454F7E" w:rsidRPr="003F065A">
        <w:rPr>
          <w:spacing w:val="-6"/>
          <w:szCs w:val="26"/>
        </w:rPr>
        <w:t xml:space="preserve"> </w:t>
      </w:r>
      <w:r w:rsidR="003F065A" w:rsidRPr="003F065A">
        <w:rPr>
          <w:spacing w:val="-6"/>
          <w:szCs w:val="26"/>
        </w:rPr>
        <w:t xml:space="preserve">thạc sĩ </w:t>
      </w:r>
      <w:r w:rsidR="00454F7E" w:rsidRPr="003F065A">
        <w:rPr>
          <w:spacing w:val="-6"/>
          <w:szCs w:val="26"/>
        </w:rPr>
        <w:t>theo quy định;</w:t>
      </w:r>
      <w:r w:rsidRPr="003F065A">
        <w:rPr>
          <w:spacing w:val="-6"/>
          <w:szCs w:val="26"/>
        </w:rPr>
        <w:t xml:space="preserve"> </w:t>
      </w:r>
    </w:p>
    <w:p w:rsidR="004914F7" w:rsidRPr="004914F7" w:rsidRDefault="004914F7" w:rsidP="009C11BB">
      <w:pPr>
        <w:spacing w:before="60" w:after="60"/>
        <w:ind w:firstLine="567"/>
        <w:jc w:val="both"/>
        <w:rPr>
          <w:szCs w:val="26"/>
        </w:rPr>
      </w:pPr>
      <w:r w:rsidRPr="004914F7">
        <w:rPr>
          <w:szCs w:val="26"/>
        </w:rPr>
        <w:t>- Phối hợp với Phòng KH-TC thông báo và đôn đốc học viên hoàn thành học phí toàn khóa họ</w:t>
      </w:r>
      <w:r w:rsidR="00F003FE">
        <w:rPr>
          <w:szCs w:val="26"/>
        </w:rPr>
        <w:t>c;</w:t>
      </w:r>
    </w:p>
    <w:p w:rsidR="004914F7" w:rsidRPr="004914F7" w:rsidRDefault="004914F7" w:rsidP="009C11BB">
      <w:pPr>
        <w:spacing w:before="60" w:after="60"/>
        <w:ind w:firstLine="567"/>
        <w:jc w:val="both"/>
        <w:rPr>
          <w:szCs w:val="26"/>
        </w:rPr>
      </w:pPr>
      <w:r w:rsidRPr="004914F7">
        <w:rPr>
          <w:szCs w:val="26"/>
        </w:rPr>
        <w:t>- Phối hợp với Phòng ĐT gửi hồ sơ bảo vệ cho các thành viên Hội đồng là giảng viên cơ hữu củ</w:t>
      </w:r>
      <w:r w:rsidR="00B87915">
        <w:rPr>
          <w:szCs w:val="26"/>
        </w:rPr>
        <w:t>a Khoa;</w:t>
      </w:r>
    </w:p>
    <w:p w:rsidR="004914F7" w:rsidRDefault="004914F7" w:rsidP="009C11BB">
      <w:pPr>
        <w:spacing w:before="60" w:after="60"/>
        <w:ind w:firstLine="567"/>
        <w:jc w:val="both"/>
        <w:rPr>
          <w:szCs w:val="26"/>
        </w:rPr>
      </w:pPr>
      <w:r w:rsidRPr="004914F7">
        <w:rPr>
          <w:szCs w:val="26"/>
        </w:rPr>
        <w:t xml:space="preserve">- </w:t>
      </w:r>
      <w:r w:rsidR="00FD4638">
        <w:rPr>
          <w:szCs w:val="26"/>
        </w:rPr>
        <w:t>Liên hệ đặt phòng khách sạn và t</w:t>
      </w:r>
      <w:r w:rsidRPr="004914F7">
        <w:rPr>
          <w:szCs w:val="26"/>
        </w:rPr>
        <w:t>ổ chức đón tiếp thành viên Hội đồ</w:t>
      </w:r>
      <w:r w:rsidR="00AA56DE">
        <w:rPr>
          <w:szCs w:val="26"/>
        </w:rPr>
        <w:t xml:space="preserve">ng đến từ các đơn vị </w:t>
      </w:r>
      <w:r w:rsidRPr="004914F7">
        <w:rPr>
          <w:szCs w:val="26"/>
        </w:rPr>
        <w:t>ngoài TP. Đà Nẵ</w:t>
      </w:r>
      <w:r w:rsidR="00AA56DE">
        <w:rPr>
          <w:szCs w:val="26"/>
        </w:rPr>
        <w:t>ng.</w:t>
      </w:r>
    </w:p>
    <w:p w:rsidR="00FD1E6C" w:rsidRPr="00125FF4" w:rsidRDefault="00FD1E6C" w:rsidP="009C11BB">
      <w:pPr>
        <w:spacing w:before="60" w:after="60" w:line="288" w:lineRule="auto"/>
        <w:ind w:firstLine="567"/>
        <w:jc w:val="both"/>
      </w:pPr>
      <w:r w:rsidRPr="00125FF4">
        <w:t xml:space="preserve">Mọi vướng mắc và đề xuất trong quá trình thực hiện, liên hệ: TS. Phan Thị Hoa (Phòng Đào tạo, điện thoại: 0945349393, email: pthoa@ued.udn.vn). </w:t>
      </w:r>
    </w:p>
    <w:p w:rsidR="00FD1E6C" w:rsidRDefault="00FD1E6C" w:rsidP="009C11BB">
      <w:pPr>
        <w:spacing w:before="60" w:after="60" w:line="288" w:lineRule="auto"/>
        <w:ind w:firstLine="567"/>
        <w:jc w:val="both"/>
        <w:rPr>
          <w:szCs w:val="26"/>
        </w:rPr>
      </w:pPr>
      <w:r w:rsidRPr="00125FF4">
        <w:rPr>
          <w:szCs w:val="26"/>
        </w:rPr>
        <w:t xml:space="preserve">Trên đây là </w:t>
      </w:r>
      <w:r w:rsidR="00632E7F">
        <w:rPr>
          <w:szCs w:val="26"/>
        </w:rPr>
        <w:t>T</w:t>
      </w:r>
      <w:r w:rsidR="00F65C2A">
        <w:rPr>
          <w:szCs w:val="26"/>
        </w:rPr>
        <w:t xml:space="preserve">hông báo kế hoạch tổ chức </w:t>
      </w:r>
      <w:r>
        <w:rPr>
          <w:szCs w:val="26"/>
        </w:rPr>
        <w:t>Lễ bảo vệ luận văn</w:t>
      </w:r>
      <w:r w:rsidR="003F065A">
        <w:rPr>
          <w:szCs w:val="26"/>
        </w:rPr>
        <w:t>, đề án</w:t>
      </w:r>
      <w:r>
        <w:rPr>
          <w:szCs w:val="26"/>
        </w:rPr>
        <w:t xml:space="preserve"> thạc sĩ</w:t>
      </w:r>
      <w:r w:rsidR="00813D96">
        <w:rPr>
          <w:szCs w:val="26"/>
        </w:rPr>
        <w:t xml:space="preserve">           </w:t>
      </w:r>
      <w:r>
        <w:rPr>
          <w:szCs w:val="26"/>
        </w:rPr>
        <w:t xml:space="preserve"> đợt tháng </w:t>
      </w:r>
      <w:r w:rsidR="00632E7F">
        <w:rPr>
          <w:szCs w:val="26"/>
        </w:rPr>
        <w:t>10</w:t>
      </w:r>
      <w:r>
        <w:rPr>
          <w:szCs w:val="26"/>
        </w:rPr>
        <w:t xml:space="preserve"> năm 202</w:t>
      </w:r>
      <w:r w:rsidR="00F65C2A">
        <w:rPr>
          <w:szCs w:val="26"/>
        </w:rPr>
        <w:t>4</w:t>
      </w:r>
      <w:r w:rsidRPr="00125FF4">
        <w:rPr>
          <w:szCs w:val="26"/>
        </w:rPr>
        <w:t>, đề nghị các đơn vị phối hợp triển khai thực hiện và báo cáo Ban Giám hiệu khi cần thiết./.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3438"/>
      </w:tblGrid>
      <w:tr w:rsidR="005D0CA3" w:rsidTr="005D0CA3">
        <w:tc>
          <w:tcPr>
            <w:tcW w:w="5353" w:type="dxa"/>
          </w:tcPr>
          <w:p w:rsidR="005D0CA3" w:rsidRPr="00CC1821" w:rsidRDefault="005D0CA3" w:rsidP="00CA40D3">
            <w:pPr>
              <w:tabs>
                <w:tab w:val="center" w:pos="6663"/>
              </w:tabs>
              <w:jc w:val="both"/>
              <w:rPr>
                <w:rFonts w:cs="Times New Roman"/>
                <w:b/>
                <w:sz w:val="24"/>
                <w:szCs w:val="24"/>
              </w:rPr>
            </w:pPr>
            <w:r w:rsidRPr="00CC1821">
              <w:rPr>
                <w:rFonts w:cs="Times New Roman"/>
                <w:b/>
                <w:i/>
                <w:sz w:val="24"/>
                <w:szCs w:val="24"/>
              </w:rPr>
              <w:t>Nơi nhận</w:t>
            </w:r>
            <w:r w:rsidRPr="00CC1821">
              <w:rPr>
                <w:rFonts w:cs="Times New Roman"/>
                <w:b/>
                <w:sz w:val="24"/>
                <w:szCs w:val="24"/>
              </w:rPr>
              <w:t>:</w:t>
            </w:r>
            <w:r w:rsidRPr="00CC1821">
              <w:rPr>
                <w:rFonts w:cs="Times New Roman"/>
                <w:b/>
                <w:sz w:val="24"/>
                <w:szCs w:val="24"/>
              </w:rPr>
              <w:tab/>
            </w:r>
          </w:p>
          <w:p w:rsidR="005D0CA3" w:rsidRDefault="005D0CA3" w:rsidP="00CA40D3">
            <w:pPr>
              <w:tabs>
                <w:tab w:val="center" w:pos="6663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42BB9">
              <w:rPr>
                <w:rFonts w:cs="Times New Roman"/>
                <w:sz w:val="24"/>
                <w:szCs w:val="24"/>
              </w:rPr>
              <w:t>Các đơn vị liên quan (để thực hiện);</w:t>
            </w:r>
          </w:p>
          <w:p w:rsidR="005D0CA3" w:rsidRDefault="005D0CA3" w:rsidP="00CA40D3">
            <w:pPr>
              <w:tabs>
                <w:tab w:val="center" w:pos="6663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Ban Giám hiệu (để biết);</w:t>
            </w:r>
          </w:p>
          <w:p w:rsidR="005D0CA3" w:rsidRPr="00CC1821" w:rsidRDefault="005D0CA3" w:rsidP="00CA40D3">
            <w:pPr>
              <w:tabs>
                <w:tab w:val="center" w:pos="6663"/>
              </w:tabs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Lưu: VT, ĐT.</w:t>
            </w:r>
          </w:p>
          <w:p w:rsidR="005D0CA3" w:rsidRDefault="005D0CA3" w:rsidP="00CA40D3">
            <w:pPr>
              <w:tabs>
                <w:tab w:val="center" w:pos="6804"/>
              </w:tabs>
              <w:spacing w:before="120" w:after="120" w:line="300" w:lineRule="auto"/>
              <w:jc w:val="both"/>
              <w:rPr>
                <w:rFonts w:cs="Times New Roman"/>
                <w:szCs w:val="26"/>
              </w:rPr>
            </w:pPr>
          </w:p>
        </w:tc>
        <w:tc>
          <w:tcPr>
            <w:tcW w:w="3438" w:type="dxa"/>
          </w:tcPr>
          <w:p w:rsidR="005D0CA3" w:rsidRDefault="005D0CA3" w:rsidP="00CA40D3">
            <w:pPr>
              <w:tabs>
                <w:tab w:val="center" w:pos="6804"/>
              </w:tabs>
              <w:spacing w:before="120" w:after="120" w:line="300" w:lineRule="auto"/>
              <w:jc w:val="center"/>
              <w:rPr>
                <w:rFonts w:cs="Times New Roman"/>
                <w:szCs w:val="26"/>
              </w:rPr>
            </w:pPr>
            <w:r w:rsidRPr="00D448D7">
              <w:rPr>
                <w:rFonts w:cs="Times New Roman"/>
                <w:b/>
                <w:szCs w:val="26"/>
              </w:rPr>
              <w:t>HIỆU TRƯỞNG</w:t>
            </w:r>
          </w:p>
        </w:tc>
      </w:tr>
    </w:tbl>
    <w:p w:rsidR="00B02146" w:rsidRDefault="00B02146" w:rsidP="006254CF">
      <w:pPr>
        <w:spacing w:before="120" w:after="240" w:line="288" w:lineRule="auto"/>
        <w:jc w:val="center"/>
        <w:rPr>
          <w:b/>
          <w:szCs w:val="26"/>
        </w:rPr>
      </w:pPr>
    </w:p>
    <w:p w:rsidR="00B02146" w:rsidRDefault="00B02146" w:rsidP="006254CF">
      <w:pPr>
        <w:spacing w:before="120" w:after="240" w:line="288" w:lineRule="auto"/>
        <w:jc w:val="center"/>
        <w:rPr>
          <w:b/>
          <w:szCs w:val="26"/>
        </w:rPr>
      </w:pPr>
    </w:p>
    <w:p w:rsidR="00B02146" w:rsidRDefault="00B02146" w:rsidP="006254CF">
      <w:pPr>
        <w:spacing w:before="120" w:after="240" w:line="288" w:lineRule="auto"/>
        <w:jc w:val="center"/>
        <w:rPr>
          <w:b/>
          <w:szCs w:val="26"/>
        </w:rPr>
      </w:pPr>
    </w:p>
    <w:p w:rsidR="00B02146" w:rsidRDefault="00B02146" w:rsidP="00845E0E">
      <w:pPr>
        <w:spacing w:before="120" w:after="240" w:line="288" w:lineRule="auto"/>
        <w:rPr>
          <w:b/>
          <w:szCs w:val="26"/>
        </w:rPr>
      </w:pPr>
    </w:p>
    <w:p w:rsidR="00845E0E" w:rsidRDefault="00845E0E" w:rsidP="00845E0E">
      <w:pPr>
        <w:spacing w:before="120" w:after="240" w:line="288" w:lineRule="auto"/>
        <w:rPr>
          <w:b/>
          <w:szCs w:val="26"/>
        </w:rPr>
      </w:pPr>
    </w:p>
    <w:p w:rsidR="00C3459E" w:rsidRDefault="00C3459E" w:rsidP="006254CF">
      <w:pPr>
        <w:spacing w:before="120" w:after="240" w:line="288" w:lineRule="auto"/>
        <w:jc w:val="center"/>
        <w:rPr>
          <w:b/>
          <w:szCs w:val="26"/>
        </w:rPr>
      </w:pPr>
      <w:r>
        <w:rPr>
          <w:b/>
          <w:szCs w:val="26"/>
        </w:rPr>
        <w:t>Phụ lục 1</w:t>
      </w:r>
    </w:p>
    <w:p w:rsidR="006254CF" w:rsidRPr="006254CF" w:rsidRDefault="006254CF" w:rsidP="006254CF">
      <w:pPr>
        <w:spacing w:before="120" w:after="240" w:line="288" w:lineRule="auto"/>
        <w:jc w:val="center"/>
        <w:rPr>
          <w:i/>
          <w:szCs w:val="26"/>
        </w:rPr>
      </w:pPr>
      <w:r>
        <w:rPr>
          <w:b/>
          <w:szCs w:val="26"/>
        </w:rPr>
        <w:lastRenderedPageBreak/>
        <w:t xml:space="preserve">KẾ HOẠCH </w:t>
      </w:r>
      <w:r>
        <w:rPr>
          <w:b/>
          <w:szCs w:val="26"/>
        </w:rPr>
        <w:br/>
        <w:t>T</w:t>
      </w:r>
      <w:r w:rsidRPr="008A0898">
        <w:rPr>
          <w:b/>
          <w:szCs w:val="26"/>
        </w:rPr>
        <w:t xml:space="preserve">Ổ CHỨC </w:t>
      </w:r>
      <w:r w:rsidRPr="008A0898">
        <w:rPr>
          <w:b/>
          <w:bCs/>
          <w:spacing w:val="-6"/>
          <w:szCs w:val="26"/>
        </w:rPr>
        <w:t>BẢO VỆ LUẬN VĂN</w:t>
      </w:r>
      <w:r w:rsidR="003F065A">
        <w:rPr>
          <w:b/>
          <w:bCs/>
          <w:spacing w:val="-6"/>
          <w:szCs w:val="26"/>
        </w:rPr>
        <w:t>, ĐỀ ÁN</w:t>
      </w:r>
      <w:r w:rsidRPr="008A0898">
        <w:rPr>
          <w:b/>
          <w:bCs/>
          <w:spacing w:val="-6"/>
          <w:szCs w:val="26"/>
        </w:rPr>
        <w:t xml:space="preserve"> THẠC </w:t>
      </w:r>
      <w:r>
        <w:rPr>
          <w:b/>
          <w:bCs/>
          <w:spacing w:val="-6"/>
          <w:szCs w:val="26"/>
        </w:rPr>
        <w:t>SĨ ĐỢT THÁNG 1</w:t>
      </w:r>
      <w:r w:rsidR="00E678C1">
        <w:rPr>
          <w:b/>
          <w:bCs/>
          <w:spacing w:val="-6"/>
          <w:szCs w:val="26"/>
        </w:rPr>
        <w:t>0</w:t>
      </w:r>
      <w:r>
        <w:rPr>
          <w:b/>
          <w:bCs/>
          <w:spacing w:val="-6"/>
          <w:szCs w:val="26"/>
        </w:rPr>
        <w:t xml:space="preserve"> NĂM 202</w:t>
      </w:r>
      <w:r w:rsidR="00E678C1">
        <w:rPr>
          <w:b/>
          <w:bCs/>
          <w:spacing w:val="-6"/>
          <w:szCs w:val="26"/>
        </w:rPr>
        <w:t>4</w:t>
      </w:r>
      <w:r>
        <w:rPr>
          <w:b/>
          <w:bCs/>
          <w:spacing w:val="-6"/>
          <w:szCs w:val="26"/>
        </w:rPr>
        <w:br/>
      </w:r>
      <w:r w:rsidRPr="006254CF">
        <w:rPr>
          <w:bCs/>
          <w:i/>
          <w:spacing w:val="-6"/>
          <w:szCs w:val="26"/>
        </w:rPr>
        <w:t>(Ban hành kèm theo Thông báo số       /TB-ĐHSP ngày    tháng     năm 202</w:t>
      </w:r>
      <w:r w:rsidR="00E678C1">
        <w:rPr>
          <w:bCs/>
          <w:i/>
          <w:spacing w:val="-6"/>
          <w:szCs w:val="26"/>
        </w:rPr>
        <w:t>4</w:t>
      </w:r>
      <w:r w:rsidR="00E678C1">
        <w:rPr>
          <w:bCs/>
          <w:i/>
          <w:spacing w:val="-6"/>
          <w:szCs w:val="26"/>
        </w:rPr>
        <w:br/>
      </w:r>
      <w:r w:rsidRPr="006254CF">
        <w:rPr>
          <w:bCs/>
          <w:i/>
          <w:spacing w:val="-6"/>
          <w:szCs w:val="26"/>
        </w:rPr>
        <w:t xml:space="preserve"> của Hiệu Trưởng Trường Đại học Sư phạm </w:t>
      </w:r>
      <w:r w:rsidR="00820E47">
        <w:rPr>
          <w:bCs/>
          <w:i/>
          <w:spacing w:val="-6"/>
          <w:szCs w:val="26"/>
        </w:rPr>
        <w:t>-</w:t>
      </w:r>
      <w:r w:rsidRPr="006254CF">
        <w:rPr>
          <w:bCs/>
          <w:i/>
          <w:spacing w:val="-6"/>
          <w:szCs w:val="26"/>
        </w:rPr>
        <w:t xml:space="preserve"> Đại học Đà Nẵng)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709"/>
        <w:gridCol w:w="2547"/>
        <w:gridCol w:w="3685"/>
        <w:gridCol w:w="2126"/>
      </w:tblGrid>
      <w:tr w:rsidR="006254CF" w:rsidRPr="00126C16" w:rsidTr="00F66173">
        <w:tc>
          <w:tcPr>
            <w:tcW w:w="709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b/>
                <w:szCs w:val="26"/>
              </w:rPr>
            </w:pPr>
            <w:r w:rsidRPr="00126C16">
              <w:rPr>
                <w:b/>
                <w:szCs w:val="26"/>
              </w:rPr>
              <w:t>STT</w:t>
            </w:r>
          </w:p>
        </w:tc>
        <w:tc>
          <w:tcPr>
            <w:tcW w:w="2547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b/>
                <w:szCs w:val="26"/>
              </w:rPr>
            </w:pPr>
            <w:r w:rsidRPr="00126C16">
              <w:rPr>
                <w:b/>
                <w:szCs w:val="26"/>
              </w:rPr>
              <w:t>Thời gian</w:t>
            </w:r>
          </w:p>
        </w:tc>
        <w:tc>
          <w:tcPr>
            <w:tcW w:w="3685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b/>
                <w:szCs w:val="26"/>
              </w:rPr>
            </w:pPr>
            <w:r w:rsidRPr="00126C16">
              <w:rPr>
                <w:b/>
                <w:szCs w:val="26"/>
              </w:rPr>
              <w:t>Nội dung</w:t>
            </w:r>
          </w:p>
        </w:tc>
        <w:tc>
          <w:tcPr>
            <w:tcW w:w="2126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Đơn vị/cá nhân thực hiện</w:t>
            </w:r>
          </w:p>
        </w:tc>
      </w:tr>
      <w:tr w:rsidR="006254CF" w:rsidRPr="00126C16" w:rsidTr="00F66173">
        <w:trPr>
          <w:trHeight w:val="689"/>
        </w:trPr>
        <w:tc>
          <w:tcPr>
            <w:tcW w:w="709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szCs w:val="26"/>
              </w:rPr>
            </w:pPr>
            <w:r w:rsidRPr="00126C16">
              <w:rPr>
                <w:szCs w:val="26"/>
              </w:rPr>
              <w:t>1</w:t>
            </w:r>
          </w:p>
        </w:tc>
        <w:tc>
          <w:tcPr>
            <w:tcW w:w="2547" w:type="dxa"/>
            <w:vAlign w:val="center"/>
          </w:tcPr>
          <w:p w:rsidR="006254CF" w:rsidRPr="00126C16" w:rsidRDefault="006254CF" w:rsidP="00477945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Từ ngày 0</w:t>
            </w:r>
            <w:r w:rsidR="00477945">
              <w:rPr>
                <w:szCs w:val="26"/>
              </w:rPr>
              <w:t>4</w:t>
            </w:r>
            <w:r>
              <w:rPr>
                <w:szCs w:val="26"/>
              </w:rPr>
              <w:t>/</w:t>
            </w:r>
            <w:r w:rsidR="00EC27CE">
              <w:rPr>
                <w:szCs w:val="26"/>
              </w:rPr>
              <w:t>9</w:t>
            </w:r>
            <w:r>
              <w:rPr>
                <w:szCs w:val="26"/>
              </w:rPr>
              <w:t>/202</w:t>
            </w:r>
            <w:r w:rsidR="00EC27CE">
              <w:rPr>
                <w:szCs w:val="26"/>
              </w:rPr>
              <w:t>4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br/>
              <w:t xml:space="preserve">đến ngày </w:t>
            </w:r>
            <w:r w:rsidR="00477945">
              <w:rPr>
                <w:szCs w:val="26"/>
              </w:rPr>
              <w:t>06</w:t>
            </w:r>
            <w:r>
              <w:rPr>
                <w:szCs w:val="26"/>
              </w:rPr>
              <w:t>/</w:t>
            </w:r>
            <w:r w:rsidR="00EC27CE">
              <w:rPr>
                <w:szCs w:val="26"/>
              </w:rPr>
              <w:t>9</w:t>
            </w:r>
            <w:r>
              <w:rPr>
                <w:szCs w:val="26"/>
              </w:rPr>
              <w:t>/202</w:t>
            </w:r>
            <w:r w:rsidR="00EC27CE">
              <w:rPr>
                <w:szCs w:val="26"/>
              </w:rPr>
              <w:t>4</w:t>
            </w:r>
          </w:p>
        </w:tc>
        <w:tc>
          <w:tcPr>
            <w:tcW w:w="3685" w:type="dxa"/>
            <w:vAlign w:val="center"/>
          </w:tcPr>
          <w:p w:rsidR="006254CF" w:rsidRPr="00126C16" w:rsidRDefault="006254CF" w:rsidP="00820E47">
            <w:pPr>
              <w:spacing w:line="288" w:lineRule="auto"/>
              <w:jc w:val="both"/>
              <w:rPr>
                <w:szCs w:val="26"/>
              </w:rPr>
            </w:pPr>
            <w:r w:rsidRPr="00126C16">
              <w:rPr>
                <w:szCs w:val="26"/>
              </w:rPr>
              <w:t xml:space="preserve">Kiểm tra </w:t>
            </w:r>
            <w:r>
              <w:rPr>
                <w:szCs w:val="26"/>
              </w:rPr>
              <w:t xml:space="preserve">nội dung, hình thức </w:t>
            </w:r>
            <w:r w:rsidR="00820E47">
              <w:rPr>
                <w:szCs w:val="26"/>
              </w:rPr>
              <w:t xml:space="preserve">        </w:t>
            </w:r>
            <w:r>
              <w:rPr>
                <w:szCs w:val="26"/>
              </w:rPr>
              <w:t xml:space="preserve">và </w:t>
            </w:r>
            <w:r w:rsidRPr="00126C16">
              <w:rPr>
                <w:szCs w:val="26"/>
              </w:rPr>
              <w:t xml:space="preserve">điều kiện bảo vệ </w:t>
            </w:r>
            <w:r>
              <w:rPr>
                <w:szCs w:val="26"/>
              </w:rPr>
              <w:t>luận văn</w:t>
            </w:r>
            <w:r w:rsidR="00870A75">
              <w:rPr>
                <w:szCs w:val="26"/>
              </w:rPr>
              <w:t>,</w:t>
            </w:r>
            <w:r w:rsidR="00820E47">
              <w:rPr>
                <w:szCs w:val="26"/>
              </w:rPr>
              <w:t xml:space="preserve">           </w:t>
            </w:r>
            <w:r w:rsidR="00870A75">
              <w:rPr>
                <w:szCs w:val="26"/>
              </w:rPr>
              <w:t xml:space="preserve"> đề án</w:t>
            </w:r>
            <w:r>
              <w:rPr>
                <w:szCs w:val="26"/>
              </w:rPr>
              <w:t xml:space="preserve"> </w:t>
            </w:r>
            <w:r w:rsidRPr="00126C16">
              <w:rPr>
                <w:szCs w:val="26"/>
              </w:rPr>
              <w:t>của học viên</w:t>
            </w:r>
          </w:p>
        </w:tc>
        <w:tc>
          <w:tcPr>
            <w:tcW w:w="2126" w:type="dxa"/>
            <w:vAlign w:val="center"/>
          </w:tcPr>
          <w:p w:rsidR="006254CF" w:rsidRPr="00126C16" w:rsidRDefault="006254CF" w:rsidP="003244A8">
            <w:pPr>
              <w:spacing w:line="288" w:lineRule="auto"/>
              <w:ind w:left="-792" w:firstLine="792"/>
              <w:jc w:val="center"/>
              <w:rPr>
                <w:szCs w:val="26"/>
              </w:rPr>
            </w:pPr>
            <w:r w:rsidRPr="00126C16">
              <w:rPr>
                <w:szCs w:val="26"/>
              </w:rPr>
              <w:t>Khoa</w:t>
            </w:r>
            <w:r>
              <w:rPr>
                <w:szCs w:val="26"/>
              </w:rPr>
              <w:t xml:space="preserve"> </w:t>
            </w:r>
            <w:r w:rsidR="003244A8">
              <w:rPr>
                <w:szCs w:val="26"/>
              </w:rPr>
              <w:t>CM</w:t>
            </w:r>
          </w:p>
        </w:tc>
      </w:tr>
      <w:tr w:rsidR="00813D96" w:rsidRPr="00126C16" w:rsidTr="00F66173">
        <w:trPr>
          <w:trHeight w:val="689"/>
        </w:trPr>
        <w:tc>
          <w:tcPr>
            <w:tcW w:w="709" w:type="dxa"/>
            <w:vMerge w:val="restart"/>
            <w:vAlign w:val="center"/>
          </w:tcPr>
          <w:p w:rsidR="00813D96" w:rsidRPr="00126C16" w:rsidRDefault="00813D96" w:rsidP="00F66173">
            <w:pPr>
              <w:spacing w:line="288" w:lineRule="auto"/>
              <w:jc w:val="center"/>
              <w:rPr>
                <w:szCs w:val="26"/>
              </w:rPr>
            </w:pPr>
            <w:r w:rsidRPr="00126C16">
              <w:rPr>
                <w:szCs w:val="26"/>
              </w:rPr>
              <w:t>2</w:t>
            </w:r>
          </w:p>
        </w:tc>
        <w:tc>
          <w:tcPr>
            <w:tcW w:w="2547" w:type="dxa"/>
            <w:vMerge w:val="restart"/>
            <w:vAlign w:val="center"/>
          </w:tcPr>
          <w:p w:rsidR="00813D96" w:rsidRDefault="00813D96" w:rsidP="004A7E4B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Từ ngày 09/9/2024 đến ngày 13/9/2024 </w:t>
            </w:r>
          </w:p>
        </w:tc>
        <w:tc>
          <w:tcPr>
            <w:tcW w:w="3685" w:type="dxa"/>
            <w:vAlign w:val="center"/>
          </w:tcPr>
          <w:p w:rsidR="00813D96" w:rsidRPr="00126C16" w:rsidRDefault="00813D96" w:rsidP="00F72BE0">
            <w:pPr>
              <w:spacing w:line="288" w:lineRule="auto"/>
              <w:jc w:val="both"/>
              <w:rPr>
                <w:szCs w:val="26"/>
              </w:rPr>
            </w:pPr>
            <w:r w:rsidRPr="000F7303">
              <w:rPr>
                <w:szCs w:val="26"/>
              </w:rPr>
              <w:t xml:space="preserve">Đăng ký số lượng học viên </w:t>
            </w:r>
            <w:r w:rsidR="00820E47" w:rsidRPr="000F7303">
              <w:rPr>
                <w:szCs w:val="26"/>
              </w:rPr>
              <w:t xml:space="preserve">           </w:t>
            </w:r>
            <w:r w:rsidRPr="000F7303">
              <w:rPr>
                <w:szCs w:val="26"/>
              </w:rPr>
              <w:t>và lịch bảo vệ luận văn, đề án</w:t>
            </w:r>
            <w:r w:rsidR="004E47D3">
              <w:rPr>
                <w:szCs w:val="26"/>
              </w:rPr>
              <w:t>;</w:t>
            </w:r>
            <w:r w:rsidR="000F7303">
              <w:rPr>
                <w:szCs w:val="26"/>
              </w:rPr>
              <w:t xml:space="preserve"> </w:t>
            </w:r>
            <w:r w:rsidR="00F72BE0">
              <w:rPr>
                <w:szCs w:val="26"/>
              </w:rPr>
              <w:t>Đ</w:t>
            </w:r>
            <w:r w:rsidR="000F7303" w:rsidRPr="00870A75">
              <w:rPr>
                <w:spacing w:val="-6"/>
                <w:szCs w:val="26"/>
              </w:rPr>
              <w:t>ề xuất danh sách Hội đồ</w:t>
            </w:r>
            <w:r w:rsidR="000F7303">
              <w:rPr>
                <w:spacing w:val="-6"/>
                <w:szCs w:val="26"/>
              </w:rPr>
              <w:t xml:space="preserve">ng </w:t>
            </w:r>
            <w:r w:rsidR="000F7303" w:rsidRPr="00870A75">
              <w:rPr>
                <w:spacing w:val="-6"/>
                <w:szCs w:val="26"/>
              </w:rPr>
              <w:t xml:space="preserve">chấm luận văn, đề án </w:t>
            </w:r>
            <w:r w:rsidR="00F72BE0">
              <w:rPr>
                <w:spacing w:val="-6"/>
                <w:szCs w:val="26"/>
              </w:rPr>
              <w:t>cho</w:t>
            </w:r>
            <w:r w:rsidR="000F7303" w:rsidRPr="00870A75">
              <w:rPr>
                <w:spacing w:val="-6"/>
                <w:szCs w:val="26"/>
              </w:rPr>
              <w:t xml:space="preserve"> học viên</w:t>
            </w:r>
            <w:r w:rsidR="004E47D3">
              <w:rPr>
                <w:spacing w:val="-6"/>
                <w:szCs w:val="2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13D96" w:rsidRPr="00126C16" w:rsidRDefault="00813D96" w:rsidP="00D855EA">
            <w:pPr>
              <w:spacing w:line="288" w:lineRule="auto"/>
              <w:ind w:left="-792" w:firstLine="792"/>
              <w:jc w:val="center"/>
              <w:rPr>
                <w:szCs w:val="26"/>
              </w:rPr>
            </w:pPr>
            <w:r w:rsidRPr="00126C16">
              <w:rPr>
                <w:szCs w:val="26"/>
              </w:rPr>
              <w:t>Khoa</w:t>
            </w:r>
            <w:r>
              <w:rPr>
                <w:szCs w:val="26"/>
              </w:rPr>
              <w:t xml:space="preserve"> </w:t>
            </w:r>
            <w:r w:rsidR="00D855EA">
              <w:rPr>
                <w:szCs w:val="26"/>
              </w:rPr>
              <w:t>CM</w:t>
            </w:r>
          </w:p>
        </w:tc>
      </w:tr>
      <w:tr w:rsidR="00813D96" w:rsidRPr="00126C16" w:rsidTr="00F66173">
        <w:trPr>
          <w:trHeight w:val="699"/>
        </w:trPr>
        <w:tc>
          <w:tcPr>
            <w:tcW w:w="709" w:type="dxa"/>
            <w:vMerge/>
            <w:vAlign w:val="center"/>
          </w:tcPr>
          <w:p w:rsidR="00813D96" w:rsidRPr="00126C16" w:rsidRDefault="00813D96" w:rsidP="00F66173">
            <w:pPr>
              <w:spacing w:line="288" w:lineRule="auto"/>
              <w:jc w:val="center"/>
              <w:rPr>
                <w:szCs w:val="26"/>
              </w:rPr>
            </w:pPr>
          </w:p>
        </w:tc>
        <w:tc>
          <w:tcPr>
            <w:tcW w:w="2547" w:type="dxa"/>
            <w:vMerge/>
            <w:vAlign w:val="center"/>
          </w:tcPr>
          <w:p w:rsidR="00813D96" w:rsidRPr="00126C16" w:rsidRDefault="00813D96" w:rsidP="004A7E4B">
            <w:pPr>
              <w:spacing w:line="288" w:lineRule="auto"/>
              <w:jc w:val="center"/>
              <w:rPr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813D96" w:rsidRPr="00126C16" w:rsidRDefault="00813D96" w:rsidP="00F66173">
            <w:pPr>
              <w:spacing w:line="288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Nộp luận văn, đề án và hồ sơ </w:t>
            </w:r>
            <w:r w:rsidR="00820E47">
              <w:rPr>
                <w:szCs w:val="26"/>
              </w:rPr>
              <w:t xml:space="preserve">     </w:t>
            </w:r>
            <w:r>
              <w:rPr>
                <w:szCs w:val="26"/>
              </w:rPr>
              <w:t>bảo vệ về Phòng Đào tạo</w:t>
            </w:r>
          </w:p>
        </w:tc>
        <w:tc>
          <w:tcPr>
            <w:tcW w:w="2126" w:type="dxa"/>
            <w:vAlign w:val="center"/>
          </w:tcPr>
          <w:p w:rsidR="00813D96" w:rsidRPr="00126C16" w:rsidRDefault="00813D96" w:rsidP="00F66173">
            <w:pPr>
              <w:spacing w:line="288" w:lineRule="auto"/>
              <w:ind w:left="39" w:hanging="39"/>
              <w:jc w:val="center"/>
              <w:rPr>
                <w:spacing w:val="-16"/>
                <w:szCs w:val="26"/>
              </w:rPr>
            </w:pPr>
            <w:r>
              <w:rPr>
                <w:spacing w:val="-16"/>
                <w:szCs w:val="26"/>
              </w:rPr>
              <w:t>Học viên</w:t>
            </w:r>
          </w:p>
        </w:tc>
      </w:tr>
      <w:tr w:rsidR="006254CF" w:rsidRPr="00126C16" w:rsidTr="00F66173">
        <w:trPr>
          <w:trHeight w:val="695"/>
        </w:trPr>
        <w:tc>
          <w:tcPr>
            <w:tcW w:w="709" w:type="dxa"/>
            <w:vMerge w:val="restart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szCs w:val="26"/>
              </w:rPr>
            </w:pPr>
            <w:r w:rsidRPr="00126C16">
              <w:rPr>
                <w:szCs w:val="26"/>
              </w:rPr>
              <w:t>3</w:t>
            </w:r>
          </w:p>
        </w:tc>
        <w:tc>
          <w:tcPr>
            <w:tcW w:w="2547" w:type="dxa"/>
            <w:vMerge w:val="restart"/>
            <w:vAlign w:val="center"/>
          </w:tcPr>
          <w:p w:rsidR="006254CF" w:rsidRPr="00126C16" w:rsidRDefault="007B30E0" w:rsidP="004A7E4B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Từ ngày </w:t>
            </w:r>
            <w:r w:rsidR="004A7E4B">
              <w:rPr>
                <w:szCs w:val="26"/>
              </w:rPr>
              <w:t>16/9/2024</w:t>
            </w:r>
            <w:r>
              <w:rPr>
                <w:szCs w:val="26"/>
              </w:rPr>
              <w:t xml:space="preserve"> đế</w:t>
            </w:r>
            <w:r w:rsidR="004A7E4B">
              <w:rPr>
                <w:szCs w:val="26"/>
              </w:rPr>
              <w:t>n ngày 20/9/2024</w:t>
            </w:r>
          </w:p>
        </w:tc>
        <w:tc>
          <w:tcPr>
            <w:tcW w:w="3685" w:type="dxa"/>
            <w:vAlign w:val="center"/>
          </w:tcPr>
          <w:p w:rsidR="006254CF" w:rsidRPr="00126C16" w:rsidRDefault="006254CF" w:rsidP="00813D96">
            <w:pPr>
              <w:spacing w:line="288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Rà soát điều kiện bảo vệ </w:t>
            </w:r>
            <w:r w:rsidR="00820E47">
              <w:rPr>
                <w:szCs w:val="26"/>
              </w:rPr>
              <w:t xml:space="preserve">         </w:t>
            </w:r>
            <w:r>
              <w:rPr>
                <w:szCs w:val="26"/>
              </w:rPr>
              <w:t>luận văn</w:t>
            </w:r>
            <w:r w:rsidR="00870A75">
              <w:rPr>
                <w:szCs w:val="26"/>
              </w:rPr>
              <w:t>, đề án</w:t>
            </w:r>
            <w:r>
              <w:rPr>
                <w:szCs w:val="26"/>
              </w:rPr>
              <w:t xml:space="preserve"> của học viên</w:t>
            </w:r>
          </w:p>
        </w:tc>
        <w:tc>
          <w:tcPr>
            <w:tcW w:w="2126" w:type="dxa"/>
            <w:vAlign w:val="center"/>
          </w:tcPr>
          <w:p w:rsidR="006254CF" w:rsidRPr="00813D96" w:rsidRDefault="006254CF" w:rsidP="00D855EA">
            <w:pPr>
              <w:spacing w:line="288" w:lineRule="auto"/>
              <w:ind w:left="-792" w:firstLine="792"/>
              <w:jc w:val="center"/>
              <w:rPr>
                <w:szCs w:val="26"/>
              </w:rPr>
            </w:pPr>
            <w:r w:rsidRPr="00813D96">
              <w:rPr>
                <w:szCs w:val="26"/>
              </w:rPr>
              <w:t xml:space="preserve">Phòng </w:t>
            </w:r>
            <w:r w:rsidR="00D855EA">
              <w:rPr>
                <w:szCs w:val="26"/>
              </w:rPr>
              <w:t>ĐT</w:t>
            </w:r>
          </w:p>
        </w:tc>
      </w:tr>
      <w:tr w:rsidR="006254CF" w:rsidRPr="00126C16" w:rsidTr="00F66173">
        <w:trPr>
          <w:trHeight w:val="695"/>
        </w:trPr>
        <w:tc>
          <w:tcPr>
            <w:tcW w:w="709" w:type="dxa"/>
            <w:vMerge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szCs w:val="26"/>
              </w:rPr>
            </w:pPr>
          </w:p>
        </w:tc>
        <w:tc>
          <w:tcPr>
            <w:tcW w:w="2547" w:type="dxa"/>
            <w:vMerge/>
            <w:vAlign w:val="center"/>
          </w:tcPr>
          <w:p w:rsidR="006254CF" w:rsidRDefault="006254CF" w:rsidP="00F66173">
            <w:pPr>
              <w:spacing w:line="288" w:lineRule="auto"/>
              <w:jc w:val="center"/>
              <w:rPr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6254CF" w:rsidRDefault="006254CF" w:rsidP="00813D96">
            <w:pPr>
              <w:spacing w:line="288" w:lineRule="auto"/>
              <w:jc w:val="both"/>
              <w:rPr>
                <w:szCs w:val="26"/>
              </w:rPr>
            </w:pPr>
            <w:r>
              <w:rPr>
                <w:szCs w:val="26"/>
              </w:rPr>
              <w:t>Thành lập Hội đồng chấm</w:t>
            </w:r>
            <w:r w:rsidR="00820E47">
              <w:rPr>
                <w:szCs w:val="26"/>
              </w:rPr>
              <w:t xml:space="preserve">          </w:t>
            </w:r>
            <w:r>
              <w:rPr>
                <w:szCs w:val="26"/>
              </w:rPr>
              <w:t xml:space="preserve"> luận văn</w:t>
            </w:r>
            <w:r w:rsidR="00870A75">
              <w:rPr>
                <w:szCs w:val="26"/>
              </w:rPr>
              <w:t>, đề án</w:t>
            </w:r>
            <w:r>
              <w:rPr>
                <w:szCs w:val="26"/>
              </w:rPr>
              <w:t xml:space="preserve"> thạc sĩ </w:t>
            </w:r>
          </w:p>
        </w:tc>
        <w:tc>
          <w:tcPr>
            <w:tcW w:w="2126" w:type="dxa"/>
            <w:vAlign w:val="center"/>
          </w:tcPr>
          <w:p w:rsidR="006254CF" w:rsidRPr="00813D96" w:rsidRDefault="006254CF" w:rsidP="00D855EA">
            <w:pPr>
              <w:spacing w:line="288" w:lineRule="auto"/>
              <w:ind w:left="39" w:hanging="39"/>
              <w:jc w:val="center"/>
              <w:rPr>
                <w:szCs w:val="26"/>
              </w:rPr>
            </w:pPr>
            <w:r w:rsidRPr="00813D96">
              <w:rPr>
                <w:szCs w:val="26"/>
              </w:rPr>
              <w:t xml:space="preserve">Phòng </w:t>
            </w:r>
            <w:r w:rsidR="00D855EA">
              <w:rPr>
                <w:szCs w:val="26"/>
              </w:rPr>
              <w:t>ĐT</w:t>
            </w:r>
            <w:r w:rsidRPr="00813D96">
              <w:rPr>
                <w:szCs w:val="26"/>
              </w:rPr>
              <w:t xml:space="preserve">, </w:t>
            </w:r>
            <w:r w:rsidR="00D855EA">
              <w:rPr>
                <w:szCs w:val="26"/>
              </w:rPr>
              <w:br/>
            </w:r>
            <w:r w:rsidRPr="00813D96">
              <w:rPr>
                <w:szCs w:val="26"/>
              </w:rPr>
              <w:t xml:space="preserve">Phòng </w:t>
            </w:r>
            <w:r w:rsidR="00D855EA">
              <w:rPr>
                <w:szCs w:val="26"/>
              </w:rPr>
              <w:t>TC</w:t>
            </w:r>
          </w:p>
        </w:tc>
      </w:tr>
      <w:tr w:rsidR="006254CF" w:rsidRPr="00126C16" w:rsidTr="00F66173">
        <w:trPr>
          <w:trHeight w:val="651"/>
        </w:trPr>
        <w:tc>
          <w:tcPr>
            <w:tcW w:w="709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szCs w:val="26"/>
              </w:rPr>
            </w:pPr>
            <w:r w:rsidRPr="00126C16">
              <w:rPr>
                <w:szCs w:val="26"/>
              </w:rPr>
              <w:t>4</w:t>
            </w:r>
          </w:p>
        </w:tc>
        <w:tc>
          <w:tcPr>
            <w:tcW w:w="2547" w:type="dxa"/>
            <w:vAlign w:val="center"/>
          </w:tcPr>
          <w:p w:rsidR="006254CF" w:rsidRPr="00126C16" w:rsidRDefault="006254CF" w:rsidP="005E52FB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Từ ngày 2</w:t>
            </w:r>
            <w:r w:rsidR="005E52FB">
              <w:rPr>
                <w:szCs w:val="26"/>
              </w:rPr>
              <w:t>3</w:t>
            </w:r>
            <w:r>
              <w:rPr>
                <w:szCs w:val="26"/>
              </w:rPr>
              <w:t>/</w:t>
            </w:r>
            <w:r w:rsidR="005E52FB">
              <w:rPr>
                <w:szCs w:val="26"/>
              </w:rPr>
              <w:t>9</w:t>
            </w:r>
            <w:r>
              <w:rPr>
                <w:szCs w:val="26"/>
              </w:rPr>
              <w:t>/202</w:t>
            </w:r>
            <w:r w:rsidR="005E52FB">
              <w:rPr>
                <w:szCs w:val="26"/>
              </w:rPr>
              <w:t>4</w:t>
            </w:r>
            <w:r>
              <w:rPr>
                <w:szCs w:val="26"/>
              </w:rPr>
              <w:t xml:space="preserve"> đến ngày </w:t>
            </w:r>
            <w:r w:rsidR="005E52FB">
              <w:rPr>
                <w:szCs w:val="26"/>
              </w:rPr>
              <w:t>27</w:t>
            </w:r>
            <w:r w:rsidR="00AB45F3">
              <w:rPr>
                <w:szCs w:val="26"/>
              </w:rPr>
              <w:t>/</w:t>
            </w:r>
            <w:r w:rsidR="005E52FB">
              <w:rPr>
                <w:szCs w:val="26"/>
              </w:rPr>
              <w:t>9</w:t>
            </w:r>
            <w:r>
              <w:rPr>
                <w:szCs w:val="26"/>
              </w:rPr>
              <w:t>/202</w:t>
            </w:r>
            <w:r w:rsidR="005E52FB">
              <w:rPr>
                <w:szCs w:val="26"/>
              </w:rPr>
              <w:t>4</w:t>
            </w:r>
          </w:p>
        </w:tc>
        <w:tc>
          <w:tcPr>
            <w:tcW w:w="3685" w:type="dxa"/>
            <w:vAlign w:val="center"/>
          </w:tcPr>
          <w:p w:rsidR="006254CF" w:rsidRPr="00126C16" w:rsidRDefault="006254CF" w:rsidP="00813D96">
            <w:pPr>
              <w:spacing w:line="288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Gửi Giấy mời, hồ sơ bảo vệ </w:t>
            </w:r>
            <w:r w:rsidR="00820E47">
              <w:rPr>
                <w:szCs w:val="26"/>
              </w:rPr>
              <w:t xml:space="preserve">     </w:t>
            </w:r>
            <w:r>
              <w:rPr>
                <w:szCs w:val="26"/>
              </w:rPr>
              <w:t>luận văn</w:t>
            </w:r>
            <w:r w:rsidR="00870A75">
              <w:rPr>
                <w:szCs w:val="26"/>
              </w:rPr>
              <w:t>, đề án</w:t>
            </w:r>
            <w:r>
              <w:rPr>
                <w:szCs w:val="26"/>
              </w:rPr>
              <w:t xml:space="preserve"> cho Hội đồng</w:t>
            </w:r>
          </w:p>
        </w:tc>
        <w:tc>
          <w:tcPr>
            <w:tcW w:w="2126" w:type="dxa"/>
            <w:vAlign w:val="center"/>
          </w:tcPr>
          <w:p w:rsidR="006254CF" w:rsidRPr="00813D96" w:rsidRDefault="006254CF" w:rsidP="00D855EA">
            <w:pPr>
              <w:spacing w:line="288" w:lineRule="auto"/>
              <w:jc w:val="center"/>
              <w:rPr>
                <w:szCs w:val="26"/>
              </w:rPr>
            </w:pPr>
            <w:r w:rsidRPr="00813D96">
              <w:rPr>
                <w:szCs w:val="26"/>
              </w:rPr>
              <w:t xml:space="preserve">Phòng </w:t>
            </w:r>
            <w:r w:rsidR="00D855EA">
              <w:rPr>
                <w:szCs w:val="26"/>
              </w:rPr>
              <w:t>ĐT</w:t>
            </w:r>
            <w:r w:rsidRPr="00813D96">
              <w:rPr>
                <w:szCs w:val="26"/>
              </w:rPr>
              <w:t>/</w:t>
            </w:r>
            <w:r w:rsidRPr="00813D96">
              <w:rPr>
                <w:szCs w:val="26"/>
              </w:rPr>
              <w:br/>
              <w:t xml:space="preserve">Khoa </w:t>
            </w:r>
            <w:r w:rsidR="00D855EA">
              <w:rPr>
                <w:szCs w:val="26"/>
              </w:rPr>
              <w:t>CM</w:t>
            </w:r>
          </w:p>
        </w:tc>
      </w:tr>
      <w:tr w:rsidR="006254CF" w:rsidRPr="00126C16" w:rsidTr="00F66173">
        <w:tc>
          <w:tcPr>
            <w:tcW w:w="709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szCs w:val="26"/>
              </w:rPr>
            </w:pPr>
            <w:r w:rsidRPr="00126C16">
              <w:rPr>
                <w:szCs w:val="26"/>
              </w:rPr>
              <w:t>6</w:t>
            </w:r>
          </w:p>
        </w:tc>
        <w:tc>
          <w:tcPr>
            <w:tcW w:w="2547" w:type="dxa"/>
            <w:vAlign w:val="center"/>
          </w:tcPr>
          <w:p w:rsidR="006254CF" w:rsidRPr="00126C16" w:rsidRDefault="006254CF" w:rsidP="005E52FB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Từ ngày </w:t>
            </w:r>
            <w:r w:rsidR="005E52FB">
              <w:rPr>
                <w:szCs w:val="26"/>
              </w:rPr>
              <w:t>07</w:t>
            </w:r>
            <w:r>
              <w:rPr>
                <w:szCs w:val="26"/>
              </w:rPr>
              <w:t>/1</w:t>
            </w:r>
            <w:r w:rsidR="005E52FB">
              <w:rPr>
                <w:szCs w:val="26"/>
              </w:rPr>
              <w:t>0</w:t>
            </w:r>
            <w:r>
              <w:rPr>
                <w:szCs w:val="26"/>
              </w:rPr>
              <w:t xml:space="preserve">/2023 đến ngày </w:t>
            </w:r>
            <w:r w:rsidR="00AB45F3">
              <w:rPr>
                <w:szCs w:val="26"/>
              </w:rPr>
              <w:t>1</w:t>
            </w:r>
            <w:r w:rsidR="005E52FB">
              <w:rPr>
                <w:szCs w:val="26"/>
              </w:rPr>
              <w:t>0</w:t>
            </w:r>
            <w:r w:rsidRPr="00126C16">
              <w:rPr>
                <w:szCs w:val="26"/>
              </w:rPr>
              <w:t>/1</w:t>
            </w:r>
            <w:r w:rsidR="005E52FB">
              <w:rPr>
                <w:szCs w:val="26"/>
              </w:rPr>
              <w:t>0</w:t>
            </w:r>
            <w:r w:rsidRPr="00126C16">
              <w:rPr>
                <w:szCs w:val="26"/>
              </w:rPr>
              <w:t>/2023</w:t>
            </w:r>
          </w:p>
        </w:tc>
        <w:tc>
          <w:tcPr>
            <w:tcW w:w="3685" w:type="dxa"/>
            <w:vAlign w:val="center"/>
          </w:tcPr>
          <w:p w:rsidR="006254CF" w:rsidRPr="00126C16" w:rsidRDefault="006254CF" w:rsidP="00813D96">
            <w:pPr>
              <w:spacing w:line="288" w:lineRule="auto"/>
              <w:jc w:val="both"/>
              <w:rPr>
                <w:szCs w:val="26"/>
              </w:rPr>
            </w:pPr>
            <w:r>
              <w:rPr>
                <w:szCs w:val="26"/>
              </w:rPr>
              <w:t>Rà soát, c</w:t>
            </w:r>
            <w:r w:rsidRPr="00126C16">
              <w:rPr>
                <w:szCs w:val="26"/>
              </w:rPr>
              <w:t xml:space="preserve">huẩn bị cơ sở vật chất </w:t>
            </w:r>
            <w:r>
              <w:rPr>
                <w:szCs w:val="26"/>
              </w:rPr>
              <w:t xml:space="preserve">cho Lễ </w:t>
            </w:r>
            <w:r w:rsidRPr="00126C16">
              <w:rPr>
                <w:szCs w:val="26"/>
              </w:rPr>
              <w:t>bảo vệ</w:t>
            </w:r>
          </w:p>
        </w:tc>
        <w:tc>
          <w:tcPr>
            <w:tcW w:w="2126" w:type="dxa"/>
            <w:vAlign w:val="center"/>
          </w:tcPr>
          <w:p w:rsidR="006254CF" w:rsidRDefault="00023A93" w:rsidP="00F66173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Phòng HC</w:t>
            </w:r>
          </w:p>
          <w:p w:rsidR="006254CF" w:rsidRPr="00126C16" w:rsidRDefault="006254CF" w:rsidP="00F66173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Phòng CSVC</w:t>
            </w:r>
          </w:p>
        </w:tc>
      </w:tr>
      <w:tr w:rsidR="006254CF" w:rsidRPr="00126C16" w:rsidTr="00F66173">
        <w:tc>
          <w:tcPr>
            <w:tcW w:w="709" w:type="dxa"/>
            <w:vAlign w:val="center"/>
          </w:tcPr>
          <w:p w:rsidR="006254CF" w:rsidRPr="00126C16" w:rsidRDefault="006254CF" w:rsidP="00F66173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2547" w:type="dxa"/>
            <w:vAlign w:val="center"/>
          </w:tcPr>
          <w:p w:rsidR="006254CF" w:rsidRPr="00126C16" w:rsidRDefault="006254CF" w:rsidP="00C506B2">
            <w:pPr>
              <w:spacing w:line="288" w:lineRule="auto"/>
              <w:rPr>
                <w:szCs w:val="26"/>
              </w:rPr>
            </w:pPr>
            <w:r>
              <w:rPr>
                <w:szCs w:val="26"/>
              </w:rPr>
              <w:t xml:space="preserve"> Từ ngày </w:t>
            </w:r>
            <w:r w:rsidR="00AB45F3">
              <w:rPr>
                <w:szCs w:val="26"/>
              </w:rPr>
              <w:t>1</w:t>
            </w:r>
            <w:r w:rsidR="00C506B2">
              <w:rPr>
                <w:szCs w:val="26"/>
              </w:rPr>
              <w:t>1</w:t>
            </w:r>
            <w:r>
              <w:rPr>
                <w:szCs w:val="26"/>
              </w:rPr>
              <w:t>/1</w:t>
            </w:r>
            <w:r w:rsidR="00C506B2">
              <w:rPr>
                <w:szCs w:val="26"/>
              </w:rPr>
              <w:t>0</w:t>
            </w:r>
            <w:r>
              <w:rPr>
                <w:szCs w:val="26"/>
              </w:rPr>
              <w:t>/202</w:t>
            </w:r>
            <w:r w:rsidR="00C506B2">
              <w:rPr>
                <w:szCs w:val="26"/>
              </w:rPr>
              <w:t>4</w:t>
            </w:r>
            <w:r>
              <w:rPr>
                <w:szCs w:val="26"/>
              </w:rPr>
              <w:t xml:space="preserve"> đến ngày 1</w:t>
            </w:r>
            <w:r w:rsidR="00C506B2">
              <w:rPr>
                <w:szCs w:val="26"/>
              </w:rPr>
              <w:t>3</w:t>
            </w:r>
            <w:r>
              <w:rPr>
                <w:szCs w:val="26"/>
              </w:rPr>
              <w:t>/1</w:t>
            </w:r>
            <w:r w:rsidR="00C506B2">
              <w:rPr>
                <w:szCs w:val="26"/>
              </w:rPr>
              <w:t>0</w:t>
            </w:r>
            <w:r>
              <w:rPr>
                <w:szCs w:val="26"/>
              </w:rPr>
              <w:t>/202</w:t>
            </w:r>
            <w:r w:rsidR="00C506B2">
              <w:rPr>
                <w:szCs w:val="26"/>
              </w:rPr>
              <w:t>4</w:t>
            </w:r>
          </w:p>
        </w:tc>
        <w:tc>
          <w:tcPr>
            <w:tcW w:w="3685" w:type="dxa"/>
            <w:vAlign w:val="center"/>
          </w:tcPr>
          <w:p w:rsidR="006254CF" w:rsidRPr="00126C16" w:rsidRDefault="006254CF" w:rsidP="00F66173">
            <w:pPr>
              <w:spacing w:line="288" w:lineRule="auto"/>
              <w:rPr>
                <w:szCs w:val="26"/>
              </w:rPr>
            </w:pPr>
            <w:r>
              <w:rPr>
                <w:szCs w:val="26"/>
              </w:rPr>
              <w:t>Lễ Bảo vệ luận văn</w:t>
            </w:r>
            <w:r w:rsidR="00870A75">
              <w:rPr>
                <w:szCs w:val="26"/>
              </w:rPr>
              <w:t>, đề án thạc sĩ</w:t>
            </w:r>
            <w:r>
              <w:rPr>
                <w:szCs w:val="26"/>
              </w:rPr>
              <w:t xml:space="preserve"> </w:t>
            </w:r>
            <w:r w:rsidR="00AB45F3">
              <w:rPr>
                <w:szCs w:val="26"/>
              </w:rPr>
              <w:t>(đợt 1)</w:t>
            </w:r>
          </w:p>
        </w:tc>
        <w:tc>
          <w:tcPr>
            <w:tcW w:w="2126" w:type="dxa"/>
            <w:vAlign w:val="center"/>
          </w:tcPr>
          <w:p w:rsidR="006254CF" w:rsidRDefault="006254CF" w:rsidP="00F6617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Ban Tổ chức</w:t>
            </w:r>
          </w:p>
          <w:p w:rsidR="006254CF" w:rsidRDefault="006254CF" w:rsidP="00F6617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Ban LT-KT</w:t>
            </w:r>
          </w:p>
          <w:p w:rsidR="006254CF" w:rsidRDefault="006254CF" w:rsidP="00F6617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Hội đồng bảo vệ</w:t>
            </w:r>
          </w:p>
          <w:p w:rsidR="006254CF" w:rsidRPr="00126C16" w:rsidRDefault="006254CF" w:rsidP="00F6617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Học viên</w:t>
            </w:r>
          </w:p>
        </w:tc>
      </w:tr>
      <w:tr w:rsidR="00AB45F3" w:rsidRPr="00126C16" w:rsidTr="00F66173">
        <w:tc>
          <w:tcPr>
            <w:tcW w:w="709" w:type="dxa"/>
            <w:vAlign w:val="center"/>
          </w:tcPr>
          <w:p w:rsidR="00AB45F3" w:rsidRDefault="00AB45F3" w:rsidP="00F66173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2547" w:type="dxa"/>
            <w:vAlign w:val="center"/>
          </w:tcPr>
          <w:p w:rsidR="00AB45F3" w:rsidRDefault="00AB45F3" w:rsidP="00927CB9">
            <w:pPr>
              <w:spacing w:line="288" w:lineRule="auto"/>
              <w:rPr>
                <w:szCs w:val="26"/>
              </w:rPr>
            </w:pPr>
            <w:r>
              <w:rPr>
                <w:szCs w:val="26"/>
              </w:rPr>
              <w:t xml:space="preserve">Từ ngày </w:t>
            </w:r>
            <w:r w:rsidR="00927CB9">
              <w:rPr>
                <w:szCs w:val="26"/>
              </w:rPr>
              <w:t>18</w:t>
            </w:r>
            <w:r>
              <w:rPr>
                <w:szCs w:val="26"/>
              </w:rPr>
              <w:t>/1</w:t>
            </w:r>
            <w:r w:rsidR="00927CB9">
              <w:rPr>
                <w:szCs w:val="26"/>
              </w:rPr>
              <w:t>0</w:t>
            </w:r>
            <w:r>
              <w:rPr>
                <w:szCs w:val="26"/>
              </w:rPr>
              <w:t>/202</w:t>
            </w:r>
            <w:r w:rsidR="00927CB9">
              <w:rPr>
                <w:szCs w:val="26"/>
              </w:rPr>
              <w:t xml:space="preserve">4 </w:t>
            </w:r>
            <w:r>
              <w:rPr>
                <w:szCs w:val="26"/>
              </w:rPr>
              <w:t>đến ngày 2</w:t>
            </w:r>
            <w:r w:rsidR="00927CB9">
              <w:rPr>
                <w:szCs w:val="26"/>
              </w:rPr>
              <w:t>0</w:t>
            </w:r>
            <w:r>
              <w:rPr>
                <w:szCs w:val="26"/>
              </w:rPr>
              <w:t>/1</w:t>
            </w:r>
            <w:r w:rsidR="00927CB9">
              <w:rPr>
                <w:szCs w:val="26"/>
              </w:rPr>
              <w:t>0</w:t>
            </w:r>
            <w:r>
              <w:rPr>
                <w:szCs w:val="26"/>
              </w:rPr>
              <w:t>/202</w:t>
            </w:r>
            <w:r w:rsidR="00927CB9">
              <w:rPr>
                <w:szCs w:val="26"/>
              </w:rPr>
              <w:t>4</w:t>
            </w:r>
          </w:p>
        </w:tc>
        <w:tc>
          <w:tcPr>
            <w:tcW w:w="3685" w:type="dxa"/>
            <w:vAlign w:val="center"/>
          </w:tcPr>
          <w:p w:rsidR="00AB45F3" w:rsidRDefault="00870A75" w:rsidP="00F66173">
            <w:pPr>
              <w:spacing w:line="288" w:lineRule="auto"/>
              <w:rPr>
                <w:szCs w:val="26"/>
              </w:rPr>
            </w:pPr>
            <w:r>
              <w:rPr>
                <w:szCs w:val="26"/>
              </w:rPr>
              <w:t xml:space="preserve">Lễ Bảo vệ luận văn, đề án thạc sĩ </w:t>
            </w:r>
            <w:r w:rsidR="00AB45F3">
              <w:rPr>
                <w:szCs w:val="26"/>
              </w:rPr>
              <w:t>(đợt 2)</w:t>
            </w:r>
          </w:p>
        </w:tc>
        <w:tc>
          <w:tcPr>
            <w:tcW w:w="2126" w:type="dxa"/>
            <w:vAlign w:val="center"/>
          </w:tcPr>
          <w:p w:rsidR="00AB45F3" w:rsidRDefault="00AB45F3" w:rsidP="00AB45F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Ban Tổ chức</w:t>
            </w:r>
          </w:p>
          <w:p w:rsidR="00AB45F3" w:rsidRDefault="00AB45F3" w:rsidP="00AB45F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Ban LT-KT</w:t>
            </w:r>
          </w:p>
          <w:p w:rsidR="00AB45F3" w:rsidRDefault="00AB45F3" w:rsidP="00AB45F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Hội đồng bảo vệ</w:t>
            </w:r>
          </w:p>
          <w:p w:rsidR="00AB45F3" w:rsidRDefault="00AB45F3" w:rsidP="00AB45F3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Học viên</w:t>
            </w:r>
          </w:p>
        </w:tc>
      </w:tr>
      <w:tr w:rsidR="00927CB9" w:rsidRPr="00126C16" w:rsidTr="00F66173">
        <w:tc>
          <w:tcPr>
            <w:tcW w:w="709" w:type="dxa"/>
            <w:vAlign w:val="center"/>
          </w:tcPr>
          <w:p w:rsidR="00927CB9" w:rsidRDefault="00927CB9" w:rsidP="00927CB9">
            <w:pPr>
              <w:spacing w:line="288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2547" w:type="dxa"/>
            <w:vAlign w:val="center"/>
          </w:tcPr>
          <w:p w:rsidR="00927CB9" w:rsidRDefault="00927CB9" w:rsidP="00927CB9">
            <w:pPr>
              <w:spacing w:line="288" w:lineRule="auto"/>
              <w:rPr>
                <w:szCs w:val="26"/>
              </w:rPr>
            </w:pPr>
            <w:r>
              <w:rPr>
                <w:szCs w:val="26"/>
              </w:rPr>
              <w:t>Từ ngày 25/10/2024 đến ngày 27/10/2024</w:t>
            </w:r>
          </w:p>
        </w:tc>
        <w:tc>
          <w:tcPr>
            <w:tcW w:w="3685" w:type="dxa"/>
            <w:vAlign w:val="center"/>
          </w:tcPr>
          <w:p w:rsidR="00927CB9" w:rsidRDefault="00B91995" w:rsidP="00927CB9">
            <w:pPr>
              <w:spacing w:line="288" w:lineRule="auto"/>
              <w:rPr>
                <w:szCs w:val="26"/>
              </w:rPr>
            </w:pPr>
            <w:r>
              <w:rPr>
                <w:szCs w:val="26"/>
              </w:rPr>
              <w:t xml:space="preserve">Lễ Bảo vệ luận văn, đề án thạc sĩ </w:t>
            </w:r>
            <w:r w:rsidR="00927CB9">
              <w:rPr>
                <w:szCs w:val="26"/>
              </w:rPr>
              <w:t>(đợt 3)</w:t>
            </w:r>
          </w:p>
        </w:tc>
        <w:tc>
          <w:tcPr>
            <w:tcW w:w="2126" w:type="dxa"/>
            <w:vAlign w:val="center"/>
          </w:tcPr>
          <w:p w:rsidR="00927CB9" w:rsidRDefault="00927CB9" w:rsidP="00927CB9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Ban Tổ chức</w:t>
            </w:r>
          </w:p>
          <w:p w:rsidR="00927CB9" w:rsidRDefault="00927CB9" w:rsidP="00927CB9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Ban LT-KT</w:t>
            </w:r>
          </w:p>
          <w:p w:rsidR="00927CB9" w:rsidRDefault="00927CB9" w:rsidP="00927CB9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Hội đồng bảo vệ</w:t>
            </w:r>
          </w:p>
          <w:p w:rsidR="00927CB9" w:rsidRDefault="00927CB9" w:rsidP="00927CB9">
            <w:pPr>
              <w:spacing w:line="288" w:lineRule="auto"/>
              <w:ind w:left="-794" w:firstLine="794"/>
              <w:jc w:val="center"/>
              <w:rPr>
                <w:szCs w:val="26"/>
              </w:rPr>
            </w:pPr>
            <w:r>
              <w:rPr>
                <w:szCs w:val="26"/>
              </w:rPr>
              <w:t>Học viên</w:t>
            </w:r>
          </w:p>
        </w:tc>
      </w:tr>
    </w:tbl>
    <w:p w:rsidR="00F278D9" w:rsidRDefault="00F278D9" w:rsidP="00710BE8">
      <w:pPr>
        <w:spacing w:before="120" w:after="120" w:line="300" w:lineRule="auto"/>
        <w:rPr>
          <w:rFonts w:cs="Times New Roman"/>
          <w:b/>
          <w:szCs w:val="26"/>
        </w:rPr>
      </w:pPr>
    </w:p>
    <w:sectPr w:rsidR="00F278D9" w:rsidSect="005E37C2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8FC" w:rsidRDefault="005358FC" w:rsidP="005E37C2">
      <w:pPr>
        <w:spacing w:after="0" w:line="240" w:lineRule="auto"/>
      </w:pPr>
      <w:r>
        <w:separator/>
      </w:r>
    </w:p>
  </w:endnote>
  <w:endnote w:type="continuationSeparator" w:id="0">
    <w:p w:rsidR="005358FC" w:rsidRDefault="005358FC" w:rsidP="005E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8FC" w:rsidRDefault="005358FC" w:rsidP="005E37C2">
      <w:pPr>
        <w:spacing w:after="0" w:line="240" w:lineRule="auto"/>
      </w:pPr>
      <w:r>
        <w:separator/>
      </w:r>
    </w:p>
  </w:footnote>
  <w:footnote w:type="continuationSeparator" w:id="0">
    <w:p w:rsidR="005358FC" w:rsidRDefault="005358FC" w:rsidP="005E3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0964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5E37C2" w:rsidRDefault="005E37C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0B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7C2" w:rsidRDefault="005E3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4FB8"/>
    <w:multiLevelType w:val="hybridMultilevel"/>
    <w:tmpl w:val="7CBCABEE"/>
    <w:lvl w:ilvl="0" w:tplc="9F32D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9B1155"/>
    <w:multiLevelType w:val="hybridMultilevel"/>
    <w:tmpl w:val="1FDEF6E6"/>
    <w:lvl w:ilvl="0" w:tplc="F7AAD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665D1"/>
    <w:multiLevelType w:val="hybridMultilevel"/>
    <w:tmpl w:val="94AC1D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77667"/>
    <w:multiLevelType w:val="hybridMultilevel"/>
    <w:tmpl w:val="53543AFE"/>
    <w:lvl w:ilvl="0" w:tplc="7F2C547A">
      <w:start w:val="2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27265"/>
    <w:multiLevelType w:val="hybridMultilevel"/>
    <w:tmpl w:val="287A2EDC"/>
    <w:lvl w:ilvl="0" w:tplc="6AB666F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13E3A14"/>
    <w:multiLevelType w:val="hybridMultilevel"/>
    <w:tmpl w:val="E328239E"/>
    <w:lvl w:ilvl="0" w:tplc="E188BA1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5E5002"/>
    <w:multiLevelType w:val="hybridMultilevel"/>
    <w:tmpl w:val="65981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943AC"/>
    <w:multiLevelType w:val="hybridMultilevel"/>
    <w:tmpl w:val="A01E2C62"/>
    <w:lvl w:ilvl="0" w:tplc="040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6787C3C"/>
    <w:multiLevelType w:val="hybridMultilevel"/>
    <w:tmpl w:val="F0F0AB1A"/>
    <w:lvl w:ilvl="0" w:tplc="7CFEAE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A4C80"/>
    <w:multiLevelType w:val="hybridMultilevel"/>
    <w:tmpl w:val="7248CEB4"/>
    <w:lvl w:ilvl="0" w:tplc="4D320B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467684"/>
    <w:multiLevelType w:val="hybridMultilevel"/>
    <w:tmpl w:val="CBF4E4E0"/>
    <w:lvl w:ilvl="0" w:tplc="D0E09634">
      <w:start w:val="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2872610"/>
    <w:multiLevelType w:val="hybridMultilevel"/>
    <w:tmpl w:val="3092A74E"/>
    <w:lvl w:ilvl="0" w:tplc="0409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68EE38D0"/>
    <w:multiLevelType w:val="hybridMultilevel"/>
    <w:tmpl w:val="E8245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F3341"/>
    <w:multiLevelType w:val="hybridMultilevel"/>
    <w:tmpl w:val="EF5C5572"/>
    <w:lvl w:ilvl="0" w:tplc="73305B3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12"/>
  </w:num>
  <w:num w:numId="7">
    <w:abstractNumId w:val="4"/>
  </w:num>
  <w:num w:numId="8">
    <w:abstractNumId w:val="2"/>
  </w:num>
  <w:num w:numId="9">
    <w:abstractNumId w:val="1"/>
  </w:num>
  <w:num w:numId="10">
    <w:abstractNumId w:val="10"/>
  </w:num>
  <w:num w:numId="11">
    <w:abstractNumId w:val="13"/>
  </w:num>
  <w:num w:numId="12">
    <w:abstractNumId w:val="3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F0"/>
    <w:rsid w:val="0000167A"/>
    <w:rsid w:val="00001879"/>
    <w:rsid w:val="00002D9B"/>
    <w:rsid w:val="00002E2C"/>
    <w:rsid w:val="00003506"/>
    <w:rsid w:val="00004346"/>
    <w:rsid w:val="000051BC"/>
    <w:rsid w:val="00006901"/>
    <w:rsid w:val="00007A4A"/>
    <w:rsid w:val="00007A58"/>
    <w:rsid w:val="0001346A"/>
    <w:rsid w:val="00014435"/>
    <w:rsid w:val="000154DA"/>
    <w:rsid w:val="00015B0C"/>
    <w:rsid w:val="00016578"/>
    <w:rsid w:val="00016D39"/>
    <w:rsid w:val="00020147"/>
    <w:rsid w:val="00020CB6"/>
    <w:rsid w:val="0002139F"/>
    <w:rsid w:val="00023A93"/>
    <w:rsid w:val="000240F0"/>
    <w:rsid w:val="00025369"/>
    <w:rsid w:val="00030FD5"/>
    <w:rsid w:val="000310CC"/>
    <w:rsid w:val="000329F1"/>
    <w:rsid w:val="00032B62"/>
    <w:rsid w:val="0003363E"/>
    <w:rsid w:val="00033776"/>
    <w:rsid w:val="00033B82"/>
    <w:rsid w:val="00033C9B"/>
    <w:rsid w:val="000342F5"/>
    <w:rsid w:val="00034C2F"/>
    <w:rsid w:val="000408C8"/>
    <w:rsid w:val="00040D43"/>
    <w:rsid w:val="0004349D"/>
    <w:rsid w:val="000471E4"/>
    <w:rsid w:val="000474D9"/>
    <w:rsid w:val="000503CF"/>
    <w:rsid w:val="00050C8E"/>
    <w:rsid w:val="00054796"/>
    <w:rsid w:val="00054E40"/>
    <w:rsid w:val="000550F7"/>
    <w:rsid w:val="00056EFD"/>
    <w:rsid w:val="00060323"/>
    <w:rsid w:val="000625A8"/>
    <w:rsid w:val="00062D54"/>
    <w:rsid w:val="00063053"/>
    <w:rsid w:val="0006315B"/>
    <w:rsid w:val="0006421D"/>
    <w:rsid w:val="000642C6"/>
    <w:rsid w:val="000716AF"/>
    <w:rsid w:val="000718B8"/>
    <w:rsid w:val="00074412"/>
    <w:rsid w:val="00075109"/>
    <w:rsid w:val="00077F22"/>
    <w:rsid w:val="00081068"/>
    <w:rsid w:val="00081FA2"/>
    <w:rsid w:val="00084171"/>
    <w:rsid w:val="00084330"/>
    <w:rsid w:val="00086871"/>
    <w:rsid w:val="00090496"/>
    <w:rsid w:val="00090F19"/>
    <w:rsid w:val="00094B2C"/>
    <w:rsid w:val="00094C41"/>
    <w:rsid w:val="00096394"/>
    <w:rsid w:val="00096999"/>
    <w:rsid w:val="00097428"/>
    <w:rsid w:val="000A06E4"/>
    <w:rsid w:val="000A22D6"/>
    <w:rsid w:val="000A295F"/>
    <w:rsid w:val="000A40BB"/>
    <w:rsid w:val="000A4BAE"/>
    <w:rsid w:val="000A5124"/>
    <w:rsid w:val="000A5814"/>
    <w:rsid w:val="000A5B83"/>
    <w:rsid w:val="000A7E97"/>
    <w:rsid w:val="000B0DDE"/>
    <w:rsid w:val="000B1C29"/>
    <w:rsid w:val="000B28BB"/>
    <w:rsid w:val="000B2E2E"/>
    <w:rsid w:val="000B3038"/>
    <w:rsid w:val="000B5348"/>
    <w:rsid w:val="000B556A"/>
    <w:rsid w:val="000B6409"/>
    <w:rsid w:val="000B6957"/>
    <w:rsid w:val="000B7C1D"/>
    <w:rsid w:val="000C2FA7"/>
    <w:rsid w:val="000C446E"/>
    <w:rsid w:val="000C4AD9"/>
    <w:rsid w:val="000C52E5"/>
    <w:rsid w:val="000C6604"/>
    <w:rsid w:val="000D0E31"/>
    <w:rsid w:val="000D2939"/>
    <w:rsid w:val="000D39E6"/>
    <w:rsid w:val="000D4AFA"/>
    <w:rsid w:val="000E1A0E"/>
    <w:rsid w:val="000E30BB"/>
    <w:rsid w:val="000E3D5A"/>
    <w:rsid w:val="000E5D46"/>
    <w:rsid w:val="000F133A"/>
    <w:rsid w:val="000F1D91"/>
    <w:rsid w:val="000F34B4"/>
    <w:rsid w:val="000F529A"/>
    <w:rsid w:val="000F633F"/>
    <w:rsid w:val="000F7303"/>
    <w:rsid w:val="000F7B81"/>
    <w:rsid w:val="00100BB3"/>
    <w:rsid w:val="00100C15"/>
    <w:rsid w:val="00101271"/>
    <w:rsid w:val="00101534"/>
    <w:rsid w:val="0010226E"/>
    <w:rsid w:val="0010295A"/>
    <w:rsid w:val="00102EB6"/>
    <w:rsid w:val="00104149"/>
    <w:rsid w:val="00104A8D"/>
    <w:rsid w:val="001055BD"/>
    <w:rsid w:val="001059A7"/>
    <w:rsid w:val="00107B85"/>
    <w:rsid w:val="00110863"/>
    <w:rsid w:val="00110CE1"/>
    <w:rsid w:val="00117AE0"/>
    <w:rsid w:val="001229A9"/>
    <w:rsid w:val="0012340B"/>
    <w:rsid w:val="0012378B"/>
    <w:rsid w:val="00125E06"/>
    <w:rsid w:val="00125E58"/>
    <w:rsid w:val="001307AF"/>
    <w:rsid w:val="00130E58"/>
    <w:rsid w:val="001325F5"/>
    <w:rsid w:val="00132D06"/>
    <w:rsid w:val="00133CA0"/>
    <w:rsid w:val="0013541D"/>
    <w:rsid w:val="00137409"/>
    <w:rsid w:val="00141E5E"/>
    <w:rsid w:val="00141F99"/>
    <w:rsid w:val="00142A70"/>
    <w:rsid w:val="00145828"/>
    <w:rsid w:val="00150D92"/>
    <w:rsid w:val="00150EA2"/>
    <w:rsid w:val="001510C9"/>
    <w:rsid w:val="00153E86"/>
    <w:rsid w:val="00155D14"/>
    <w:rsid w:val="00156656"/>
    <w:rsid w:val="001572AA"/>
    <w:rsid w:val="0016121B"/>
    <w:rsid w:val="001615A4"/>
    <w:rsid w:val="00161B5D"/>
    <w:rsid w:val="00161E27"/>
    <w:rsid w:val="00164BE1"/>
    <w:rsid w:val="00164FE3"/>
    <w:rsid w:val="001662A0"/>
    <w:rsid w:val="0016724B"/>
    <w:rsid w:val="001700C8"/>
    <w:rsid w:val="0017029B"/>
    <w:rsid w:val="00171104"/>
    <w:rsid w:val="00171B0F"/>
    <w:rsid w:val="00173D9D"/>
    <w:rsid w:val="00174761"/>
    <w:rsid w:val="00174A47"/>
    <w:rsid w:val="00180A62"/>
    <w:rsid w:val="0018193F"/>
    <w:rsid w:val="00181C23"/>
    <w:rsid w:val="001827B0"/>
    <w:rsid w:val="001830B4"/>
    <w:rsid w:val="00183B67"/>
    <w:rsid w:val="001840D8"/>
    <w:rsid w:val="0018467C"/>
    <w:rsid w:val="0019257E"/>
    <w:rsid w:val="00192C0E"/>
    <w:rsid w:val="00193B67"/>
    <w:rsid w:val="001940DE"/>
    <w:rsid w:val="00194E29"/>
    <w:rsid w:val="0019500E"/>
    <w:rsid w:val="001954AA"/>
    <w:rsid w:val="00197A56"/>
    <w:rsid w:val="001A0B03"/>
    <w:rsid w:val="001A1DA7"/>
    <w:rsid w:val="001A315E"/>
    <w:rsid w:val="001A3D91"/>
    <w:rsid w:val="001A48E5"/>
    <w:rsid w:val="001A5CB1"/>
    <w:rsid w:val="001A6331"/>
    <w:rsid w:val="001A69D2"/>
    <w:rsid w:val="001B0503"/>
    <w:rsid w:val="001B0E24"/>
    <w:rsid w:val="001B2084"/>
    <w:rsid w:val="001B529D"/>
    <w:rsid w:val="001B53B1"/>
    <w:rsid w:val="001B57AE"/>
    <w:rsid w:val="001B6663"/>
    <w:rsid w:val="001B750D"/>
    <w:rsid w:val="001B7AB5"/>
    <w:rsid w:val="001C53E7"/>
    <w:rsid w:val="001C5A5A"/>
    <w:rsid w:val="001C631E"/>
    <w:rsid w:val="001C6940"/>
    <w:rsid w:val="001D1552"/>
    <w:rsid w:val="001D1947"/>
    <w:rsid w:val="001D396C"/>
    <w:rsid w:val="001D6A27"/>
    <w:rsid w:val="001D6CFB"/>
    <w:rsid w:val="001D75C5"/>
    <w:rsid w:val="001E4862"/>
    <w:rsid w:val="001E4BF6"/>
    <w:rsid w:val="001E50A2"/>
    <w:rsid w:val="001E5450"/>
    <w:rsid w:val="001E6501"/>
    <w:rsid w:val="001F041B"/>
    <w:rsid w:val="001F2479"/>
    <w:rsid w:val="001F347B"/>
    <w:rsid w:val="001F3EF7"/>
    <w:rsid w:val="001F4BF8"/>
    <w:rsid w:val="001F5456"/>
    <w:rsid w:val="001F5BD7"/>
    <w:rsid w:val="001F65D2"/>
    <w:rsid w:val="001F711D"/>
    <w:rsid w:val="001F7D25"/>
    <w:rsid w:val="001F7D75"/>
    <w:rsid w:val="0020081F"/>
    <w:rsid w:val="00202FEB"/>
    <w:rsid w:val="00203127"/>
    <w:rsid w:val="00203D41"/>
    <w:rsid w:val="002063A7"/>
    <w:rsid w:val="00206BFE"/>
    <w:rsid w:val="002103FC"/>
    <w:rsid w:val="00211A9B"/>
    <w:rsid w:val="002123A4"/>
    <w:rsid w:val="00213525"/>
    <w:rsid w:val="00214211"/>
    <w:rsid w:val="002155D9"/>
    <w:rsid w:val="00216823"/>
    <w:rsid w:val="0022197D"/>
    <w:rsid w:val="00222634"/>
    <w:rsid w:val="0022285C"/>
    <w:rsid w:val="00224CEC"/>
    <w:rsid w:val="002255CD"/>
    <w:rsid w:val="00225D2F"/>
    <w:rsid w:val="002274C3"/>
    <w:rsid w:val="00227CE1"/>
    <w:rsid w:val="00230D6C"/>
    <w:rsid w:val="0023150C"/>
    <w:rsid w:val="00231543"/>
    <w:rsid w:val="002326D9"/>
    <w:rsid w:val="00233FA0"/>
    <w:rsid w:val="002340CD"/>
    <w:rsid w:val="0023727A"/>
    <w:rsid w:val="0024012E"/>
    <w:rsid w:val="00241115"/>
    <w:rsid w:val="00241294"/>
    <w:rsid w:val="00241652"/>
    <w:rsid w:val="0024232E"/>
    <w:rsid w:val="00243BCA"/>
    <w:rsid w:val="0024473D"/>
    <w:rsid w:val="00245406"/>
    <w:rsid w:val="0024576F"/>
    <w:rsid w:val="00245AC0"/>
    <w:rsid w:val="00246BDD"/>
    <w:rsid w:val="0025065E"/>
    <w:rsid w:val="00251737"/>
    <w:rsid w:val="00251F68"/>
    <w:rsid w:val="002527F2"/>
    <w:rsid w:val="00252969"/>
    <w:rsid w:val="00253DCC"/>
    <w:rsid w:val="00253E06"/>
    <w:rsid w:val="00254077"/>
    <w:rsid w:val="002626EE"/>
    <w:rsid w:val="00262927"/>
    <w:rsid w:val="00262CE9"/>
    <w:rsid w:val="002632DC"/>
    <w:rsid w:val="00267303"/>
    <w:rsid w:val="0027199A"/>
    <w:rsid w:val="002733F2"/>
    <w:rsid w:val="00273567"/>
    <w:rsid w:val="00273FDD"/>
    <w:rsid w:val="00274427"/>
    <w:rsid w:val="002748FC"/>
    <w:rsid w:val="00274AC8"/>
    <w:rsid w:val="002771EB"/>
    <w:rsid w:val="0027737F"/>
    <w:rsid w:val="0027767A"/>
    <w:rsid w:val="00280162"/>
    <w:rsid w:val="0028017C"/>
    <w:rsid w:val="00281861"/>
    <w:rsid w:val="00282EFE"/>
    <w:rsid w:val="00284CD3"/>
    <w:rsid w:val="00287D25"/>
    <w:rsid w:val="00290DF4"/>
    <w:rsid w:val="0029263B"/>
    <w:rsid w:val="002935B3"/>
    <w:rsid w:val="002942FA"/>
    <w:rsid w:val="00294DB0"/>
    <w:rsid w:val="0029608B"/>
    <w:rsid w:val="00296D07"/>
    <w:rsid w:val="002976BE"/>
    <w:rsid w:val="002979D9"/>
    <w:rsid w:val="002A01C2"/>
    <w:rsid w:val="002A16B5"/>
    <w:rsid w:val="002A379C"/>
    <w:rsid w:val="002A4F10"/>
    <w:rsid w:val="002B0C3F"/>
    <w:rsid w:val="002B0F52"/>
    <w:rsid w:val="002B2285"/>
    <w:rsid w:val="002B23E0"/>
    <w:rsid w:val="002B251B"/>
    <w:rsid w:val="002B2539"/>
    <w:rsid w:val="002B2A4E"/>
    <w:rsid w:val="002B538B"/>
    <w:rsid w:val="002B5DC1"/>
    <w:rsid w:val="002C03F5"/>
    <w:rsid w:val="002C1B23"/>
    <w:rsid w:val="002C2634"/>
    <w:rsid w:val="002C4B8E"/>
    <w:rsid w:val="002C5D8B"/>
    <w:rsid w:val="002C5E1F"/>
    <w:rsid w:val="002C721B"/>
    <w:rsid w:val="002D10D3"/>
    <w:rsid w:val="002D15ED"/>
    <w:rsid w:val="002D1D65"/>
    <w:rsid w:val="002D3294"/>
    <w:rsid w:val="002D4CA1"/>
    <w:rsid w:val="002D4E74"/>
    <w:rsid w:val="002D50CD"/>
    <w:rsid w:val="002D537F"/>
    <w:rsid w:val="002D6D27"/>
    <w:rsid w:val="002E2675"/>
    <w:rsid w:val="002E38CE"/>
    <w:rsid w:val="002E4D17"/>
    <w:rsid w:val="002E5DEF"/>
    <w:rsid w:val="002F05E3"/>
    <w:rsid w:val="002F06D4"/>
    <w:rsid w:val="002F1747"/>
    <w:rsid w:val="002F1DB6"/>
    <w:rsid w:val="002F2548"/>
    <w:rsid w:val="002F32E1"/>
    <w:rsid w:val="002F4416"/>
    <w:rsid w:val="002F5132"/>
    <w:rsid w:val="003006B3"/>
    <w:rsid w:val="003006D1"/>
    <w:rsid w:val="00300CE6"/>
    <w:rsid w:val="0030187C"/>
    <w:rsid w:val="00307A54"/>
    <w:rsid w:val="00310DB6"/>
    <w:rsid w:val="00311C04"/>
    <w:rsid w:val="00313211"/>
    <w:rsid w:val="003168D8"/>
    <w:rsid w:val="00316B18"/>
    <w:rsid w:val="00317DFB"/>
    <w:rsid w:val="003215B3"/>
    <w:rsid w:val="003244A8"/>
    <w:rsid w:val="0032517C"/>
    <w:rsid w:val="003313F7"/>
    <w:rsid w:val="003316A3"/>
    <w:rsid w:val="00333376"/>
    <w:rsid w:val="00333A28"/>
    <w:rsid w:val="00333C57"/>
    <w:rsid w:val="00335D80"/>
    <w:rsid w:val="00340A50"/>
    <w:rsid w:val="00341E3A"/>
    <w:rsid w:val="00343276"/>
    <w:rsid w:val="00350174"/>
    <w:rsid w:val="00351052"/>
    <w:rsid w:val="0035122E"/>
    <w:rsid w:val="00351F07"/>
    <w:rsid w:val="003552A9"/>
    <w:rsid w:val="0035568B"/>
    <w:rsid w:val="00357884"/>
    <w:rsid w:val="003604F4"/>
    <w:rsid w:val="00361E97"/>
    <w:rsid w:val="003629C0"/>
    <w:rsid w:val="00364D63"/>
    <w:rsid w:val="00366874"/>
    <w:rsid w:val="003709C4"/>
    <w:rsid w:val="0037113B"/>
    <w:rsid w:val="00374A4B"/>
    <w:rsid w:val="0037522F"/>
    <w:rsid w:val="00381C15"/>
    <w:rsid w:val="003827F9"/>
    <w:rsid w:val="0038288E"/>
    <w:rsid w:val="00382F5D"/>
    <w:rsid w:val="003831A6"/>
    <w:rsid w:val="003837C9"/>
    <w:rsid w:val="00385A01"/>
    <w:rsid w:val="00390970"/>
    <w:rsid w:val="00391C3E"/>
    <w:rsid w:val="003929DE"/>
    <w:rsid w:val="00392FBB"/>
    <w:rsid w:val="003944AE"/>
    <w:rsid w:val="00396C50"/>
    <w:rsid w:val="0039752A"/>
    <w:rsid w:val="003A0505"/>
    <w:rsid w:val="003A4581"/>
    <w:rsid w:val="003A6199"/>
    <w:rsid w:val="003A789D"/>
    <w:rsid w:val="003A7F25"/>
    <w:rsid w:val="003B1A2B"/>
    <w:rsid w:val="003B216F"/>
    <w:rsid w:val="003B24A0"/>
    <w:rsid w:val="003B54DA"/>
    <w:rsid w:val="003B5E04"/>
    <w:rsid w:val="003B6667"/>
    <w:rsid w:val="003C0897"/>
    <w:rsid w:val="003C1538"/>
    <w:rsid w:val="003C15D3"/>
    <w:rsid w:val="003C1E67"/>
    <w:rsid w:val="003C2F87"/>
    <w:rsid w:val="003C3642"/>
    <w:rsid w:val="003C3D81"/>
    <w:rsid w:val="003C408C"/>
    <w:rsid w:val="003C4ECF"/>
    <w:rsid w:val="003C6236"/>
    <w:rsid w:val="003D07AA"/>
    <w:rsid w:val="003D4786"/>
    <w:rsid w:val="003D4811"/>
    <w:rsid w:val="003D4A48"/>
    <w:rsid w:val="003D5BAF"/>
    <w:rsid w:val="003D60D0"/>
    <w:rsid w:val="003D651A"/>
    <w:rsid w:val="003D7D4A"/>
    <w:rsid w:val="003E0CB4"/>
    <w:rsid w:val="003E29FE"/>
    <w:rsid w:val="003E3545"/>
    <w:rsid w:val="003E3CC2"/>
    <w:rsid w:val="003E3E3C"/>
    <w:rsid w:val="003E5A9F"/>
    <w:rsid w:val="003E6864"/>
    <w:rsid w:val="003F05B7"/>
    <w:rsid w:val="003F065A"/>
    <w:rsid w:val="003F0BD9"/>
    <w:rsid w:val="003F38B7"/>
    <w:rsid w:val="003F510D"/>
    <w:rsid w:val="003F63CC"/>
    <w:rsid w:val="003F6891"/>
    <w:rsid w:val="003F7738"/>
    <w:rsid w:val="0040266C"/>
    <w:rsid w:val="004036B9"/>
    <w:rsid w:val="00404505"/>
    <w:rsid w:val="00407679"/>
    <w:rsid w:val="004119CB"/>
    <w:rsid w:val="00411A4C"/>
    <w:rsid w:val="00412050"/>
    <w:rsid w:val="00414578"/>
    <w:rsid w:val="004159ED"/>
    <w:rsid w:val="00415A90"/>
    <w:rsid w:val="004161C7"/>
    <w:rsid w:val="0041630F"/>
    <w:rsid w:val="00417A91"/>
    <w:rsid w:val="00421834"/>
    <w:rsid w:val="004231B6"/>
    <w:rsid w:val="00424F27"/>
    <w:rsid w:val="00425514"/>
    <w:rsid w:val="00425AD7"/>
    <w:rsid w:val="0043104A"/>
    <w:rsid w:val="0043200F"/>
    <w:rsid w:val="00440ADA"/>
    <w:rsid w:val="00440E53"/>
    <w:rsid w:val="0044139B"/>
    <w:rsid w:val="00441551"/>
    <w:rsid w:val="00441D20"/>
    <w:rsid w:val="00442411"/>
    <w:rsid w:val="00443306"/>
    <w:rsid w:val="00443E11"/>
    <w:rsid w:val="00444B94"/>
    <w:rsid w:val="00444DE2"/>
    <w:rsid w:val="00446CEE"/>
    <w:rsid w:val="00450A18"/>
    <w:rsid w:val="0045204A"/>
    <w:rsid w:val="0045233E"/>
    <w:rsid w:val="004536DE"/>
    <w:rsid w:val="00453DE8"/>
    <w:rsid w:val="00454CAE"/>
    <w:rsid w:val="00454F7E"/>
    <w:rsid w:val="00457394"/>
    <w:rsid w:val="00457BD7"/>
    <w:rsid w:val="00457FBD"/>
    <w:rsid w:val="00460D46"/>
    <w:rsid w:val="004614C4"/>
    <w:rsid w:val="004636C2"/>
    <w:rsid w:val="0046418A"/>
    <w:rsid w:val="004658ED"/>
    <w:rsid w:val="00467B35"/>
    <w:rsid w:val="00467B95"/>
    <w:rsid w:val="004706AD"/>
    <w:rsid w:val="00470FE3"/>
    <w:rsid w:val="0047152A"/>
    <w:rsid w:val="00472870"/>
    <w:rsid w:val="004730DA"/>
    <w:rsid w:val="0047386A"/>
    <w:rsid w:val="00476011"/>
    <w:rsid w:val="004760DA"/>
    <w:rsid w:val="00477336"/>
    <w:rsid w:val="00477945"/>
    <w:rsid w:val="004805A9"/>
    <w:rsid w:val="004847A0"/>
    <w:rsid w:val="00484D7A"/>
    <w:rsid w:val="00486CEA"/>
    <w:rsid w:val="004914F7"/>
    <w:rsid w:val="00492AC4"/>
    <w:rsid w:val="0049331F"/>
    <w:rsid w:val="00494E44"/>
    <w:rsid w:val="0049502B"/>
    <w:rsid w:val="0049558C"/>
    <w:rsid w:val="00495707"/>
    <w:rsid w:val="00497C66"/>
    <w:rsid w:val="004A176B"/>
    <w:rsid w:val="004A239B"/>
    <w:rsid w:val="004A35A0"/>
    <w:rsid w:val="004A5BB1"/>
    <w:rsid w:val="004A5D94"/>
    <w:rsid w:val="004A7CF4"/>
    <w:rsid w:val="004A7E4B"/>
    <w:rsid w:val="004B07E7"/>
    <w:rsid w:val="004B26A9"/>
    <w:rsid w:val="004B2F4F"/>
    <w:rsid w:val="004B3C6F"/>
    <w:rsid w:val="004B4853"/>
    <w:rsid w:val="004B6A95"/>
    <w:rsid w:val="004B7058"/>
    <w:rsid w:val="004B70D1"/>
    <w:rsid w:val="004C027D"/>
    <w:rsid w:val="004C1A64"/>
    <w:rsid w:val="004C1C1C"/>
    <w:rsid w:val="004C4AFE"/>
    <w:rsid w:val="004C4CA4"/>
    <w:rsid w:val="004C5B03"/>
    <w:rsid w:val="004C635A"/>
    <w:rsid w:val="004C66AD"/>
    <w:rsid w:val="004C6804"/>
    <w:rsid w:val="004D0FED"/>
    <w:rsid w:val="004D2619"/>
    <w:rsid w:val="004D3035"/>
    <w:rsid w:val="004D3AA4"/>
    <w:rsid w:val="004D520F"/>
    <w:rsid w:val="004D6DA2"/>
    <w:rsid w:val="004E05ED"/>
    <w:rsid w:val="004E1979"/>
    <w:rsid w:val="004E1CB4"/>
    <w:rsid w:val="004E47D3"/>
    <w:rsid w:val="004E5C84"/>
    <w:rsid w:val="004E6C8A"/>
    <w:rsid w:val="004F0833"/>
    <w:rsid w:val="004F124C"/>
    <w:rsid w:val="004F2703"/>
    <w:rsid w:val="004F291D"/>
    <w:rsid w:val="004F3774"/>
    <w:rsid w:val="004F403B"/>
    <w:rsid w:val="004F5B3C"/>
    <w:rsid w:val="004F5D1C"/>
    <w:rsid w:val="004F7E36"/>
    <w:rsid w:val="00500494"/>
    <w:rsid w:val="005019C4"/>
    <w:rsid w:val="005027D2"/>
    <w:rsid w:val="00502A25"/>
    <w:rsid w:val="005039E5"/>
    <w:rsid w:val="00503ED6"/>
    <w:rsid w:val="00505B4A"/>
    <w:rsid w:val="00507A51"/>
    <w:rsid w:val="00507BC8"/>
    <w:rsid w:val="005109CE"/>
    <w:rsid w:val="00513A69"/>
    <w:rsid w:val="005144F4"/>
    <w:rsid w:val="005146BA"/>
    <w:rsid w:val="005149B1"/>
    <w:rsid w:val="00514F3D"/>
    <w:rsid w:val="00515507"/>
    <w:rsid w:val="00516735"/>
    <w:rsid w:val="005169B4"/>
    <w:rsid w:val="00520A7B"/>
    <w:rsid w:val="0052456A"/>
    <w:rsid w:val="00524859"/>
    <w:rsid w:val="00524EFE"/>
    <w:rsid w:val="00525FA5"/>
    <w:rsid w:val="00526AFF"/>
    <w:rsid w:val="00527689"/>
    <w:rsid w:val="0053075A"/>
    <w:rsid w:val="00531735"/>
    <w:rsid w:val="0053346C"/>
    <w:rsid w:val="005358FC"/>
    <w:rsid w:val="0053637C"/>
    <w:rsid w:val="00537FF5"/>
    <w:rsid w:val="00540CFE"/>
    <w:rsid w:val="0054567E"/>
    <w:rsid w:val="00551127"/>
    <w:rsid w:val="00553097"/>
    <w:rsid w:val="00553E4E"/>
    <w:rsid w:val="005544A6"/>
    <w:rsid w:val="0055613A"/>
    <w:rsid w:val="00557BF3"/>
    <w:rsid w:val="00557F1A"/>
    <w:rsid w:val="005606F3"/>
    <w:rsid w:val="0056239E"/>
    <w:rsid w:val="00563307"/>
    <w:rsid w:val="00566477"/>
    <w:rsid w:val="005666FA"/>
    <w:rsid w:val="00566840"/>
    <w:rsid w:val="00566F53"/>
    <w:rsid w:val="00567196"/>
    <w:rsid w:val="005676D4"/>
    <w:rsid w:val="00567ACB"/>
    <w:rsid w:val="00571329"/>
    <w:rsid w:val="00573FEA"/>
    <w:rsid w:val="00574039"/>
    <w:rsid w:val="005760BF"/>
    <w:rsid w:val="00576658"/>
    <w:rsid w:val="005771F9"/>
    <w:rsid w:val="005774C6"/>
    <w:rsid w:val="00583D16"/>
    <w:rsid w:val="00584F6F"/>
    <w:rsid w:val="0058679A"/>
    <w:rsid w:val="00587509"/>
    <w:rsid w:val="00591D11"/>
    <w:rsid w:val="00593C4B"/>
    <w:rsid w:val="00594015"/>
    <w:rsid w:val="0059464C"/>
    <w:rsid w:val="005954AD"/>
    <w:rsid w:val="00597FF8"/>
    <w:rsid w:val="005A2345"/>
    <w:rsid w:val="005A25E6"/>
    <w:rsid w:val="005A2A7F"/>
    <w:rsid w:val="005A2AD3"/>
    <w:rsid w:val="005B1964"/>
    <w:rsid w:val="005B1A50"/>
    <w:rsid w:val="005B323E"/>
    <w:rsid w:val="005B4622"/>
    <w:rsid w:val="005B4D2F"/>
    <w:rsid w:val="005B729C"/>
    <w:rsid w:val="005B72B7"/>
    <w:rsid w:val="005B79A5"/>
    <w:rsid w:val="005C1428"/>
    <w:rsid w:val="005C1491"/>
    <w:rsid w:val="005C24C9"/>
    <w:rsid w:val="005C2595"/>
    <w:rsid w:val="005C2A25"/>
    <w:rsid w:val="005C3F2B"/>
    <w:rsid w:val="005C4300"/>
    <w:rsid w:val="005C6939"/>
    <w:rsid w:val="005C69E8"/>
    <w:rsid w:val="005C7492"/>
    <w:rsid w:val="005D069D"/>
    <w:rsid w:val="005D0777"/>
    <w:rsid w:val="005D0CA3"/>
    <w:rsid w:val="005D3DD4"/>
    <w:rsid w:val="005D5123"/>
    <w:rsid w:val="005D5B6A"/>
    <w:rsid w:val="005E3615"/>
    <w:rsid w:val="005E37C2"/>
    <w:rsid w:val="005E40C0"/>
    <w:rsid w:val="005E42D6"/>
    <w:rsid w:val="005E465C"/>
    <w:rsid w:val="005E4A7F"/>
    <w:rsid w:val="005E52FB"/>
    <w:rsid w:val="005E5A91"/>
    <w:rsid w:val="005E6240"/>
    <w:rsid w:val="005E64BC"/>
    <w:rsid w:val="005E721A"/>
    <w:rsid w:val="005E7ECC"/>
    <w:rsid w:val="005F07A9"/>
    <w:rsid w:val="005F0895"/>
    <w:rsid w:val="005F1168"/>
    <w:rsid w:val="005F2162"/>
    <w:rsid w:val="005F72DC"/>
    <w:rsid w:val="005F7FC5"/>
    <w:rsid w:val="00601C48"/>
    <w:rsid w:val="00602566"/>
    <w:rsid w:val="00604627"/>
    <w:rsid w:val="00604BA4"/>
    <w:rsid w:val="00607004"/>
    <w:rsid w:val="00610E4A"/>
    <w:rsid w:val="0061193B"/>
    <w:rsid w:val="006122B6"/>
    <w:rsid w:val="006127B5"/>
    <w:rsid w:val="00612CCD"/>
    <w:rsid w:val="0061370D"/>
    <w:rsid w:val="00613903"/>
    <w:rsid w:val="00614283"/>
    <w:rsid w:val="006165A3"/>
    <w:rsid w:val="0061785D"/>
    <w:rsid w:val="006214F7"/>
    <w:rsid w:val="006220D0"/>
    <w:rsid w:val="006229B6"/>
    <w:rsid w:val="006254CF"/>
    <w:rsid w:val="00626B09"/>
    <w:rsid w:val="00630D59"/>
    <w:rsid w:val="00632DF9"/>
    <w:rsid w:val="00632E7F"/>
    <w:rsid w:val="00633AA4"/>
    <w:rsid w:val="0063427D"/>
    <w:rsid w:val="0063510C"/>
    <w:rsid w:val="006369D6"/>
    <w:rsid w:val="00636C61"/>
    <w:rsid w:val="00637034"/>
    <w:rsid w:val="006373DC"/>
    <w:rsid w:val="00640D62"/>
    <w:rsid w:val="00643E1E"/>
    <w:rsid w:val="006463FF"/>
    <w:rsid w:val="00647D53"/>
    <w:rsid w:val="00647D8D"/>
    <w:rsid w:val="00650902"/>
    <w:rsid w:val="006510C0"/>
    <w:rsid w:val="00651370"/>
    <w:rsid w:val="0065361A"/>
    <w:rsid w:val="00654D11"/>
    <w:rsid w:val="00655248"/>
    <w:rsid w:val="0065653D"/>
    <w:rsid w:val="00657877"/>
    <w:rsid w:val="006637DA"/>
    <w:rsid w:val="0066682E"/>
    <w:rsid w:val="00667C53"/>
    <w:rsid w:val="006705EE"/>
    <w:rsid w:val="00671BDF"/>
    <w:rsid w:val="006734F7"/>
    <w:rsid w:val="0067412E"/>
    <w:rsid w:val="00674AB1"/>
    <w:rsid w:val="00676BC2"/>
    <w:rsid w:val="00676FD1"/>
    <w:rsid w:val="006773C3"/>
    <w:rsid w:val="0067747C"/>
    <w:rsid w:val="006775A7"/>
    <w:rsid w:val="00680944"/>
    <w:rsid w:val="006818AD"/>
    <w:rsid w:val="00681BB5"/>
    <w:rsid w:val="0068429D"/>
    <w:rsid w:val="00684A34"/>
    <w:rsid w:val="0068580D"/>
    <w:rsid w:val="006869C1"/>
    <w:rsid w:val="00686A16"/>
    <w:rsid w:val="006903B6"/>
    <w:rsid w:val="00690FA9"/>
    <w:rsid w:val="006926FD"/>
    <w:rsid w:val="006927F5"/>
    <w:rsid w:val="00693A81"/>
    <w:rsid w:val="00693EA1"/>
    <w:rsid w:val="006A3A6C"/>
    <w:rsid w:val="006A64AA"/>
    <w:rsid w:val="006B1203"/>
    <w:rsid w:val="006B24E9"/>
    <w:rsid w:val="006B299A"/>
    <w:rsid w:val="006B2C13"/>
    <w:rsid w:val="006B40BD"/>
    <w:rsid w:val="006B66D7"/>
    <w:rsid w:val="006B7162"/>
    <w:rsid w:val="006C237B"/>
    <w:rsid w:val="006C4444"/>
    <w:rsid w:val="006C4E27"/>
    <w:rsid w:val="006C5FF4"/>
    <w:rsid w:val="006D1A9D"/>
    <w:rsid w:val="006D2117"/>
    <w:rsid w:val="006D5E8C"/>
    <w:rsid w:val="006D7783"/>
    <w:rsid w:val="006D7F2C"/>
    <w:rsid w:val="006E01A4"/>
    <w:rsid w:val="006E05D8"/>
    <w:rsid w:val="006E2BD1"/>
    <w:rsid w:val="006E6075"/>
    <w:rsid w:val="006F15A9"/>
    <w:rsid w:val="006F287D"/>
    <w:rsid w:val="006F3347"/>
    <w:rsid w:val="006F400A"/>
    <w:rsid w:val="006F4ECF"/>
    <w:rsid w:val="006F7FE2"/>
    <w:rsid w:val="0070005D"/>
    <w:rsid w:val="007004FB"/>
    <w:rsid w:val="00700F70"/>
    <w:rsid w:val="00702D87"/>
    <w:rsid w:val="00703B43"/>
    <w:rsid w:val="00703CC5"/>
    <w:rsid w:val="007045F1"/>
    <w:rsid w:val="00704DB0"/>
    <w:rsid w:val="00705CA9"/>
    <w:rsid w:val="00707355"/>
    <w:rsid w:val="0071027A"/>
    <w:rsid w:val="007107EA"/>
    <w:rsid w:val="00710BE8"/>
    <w:rsid w:val="00711255"/>
    <w:rsid w:val="007126A5"/>
    <w:rsid w:val="00713919"/>
    <w:rsid w:val="00713E50"/>
    <w:rsid w:val="00713E5A"/>
    <w:rsid w:val="00714ACD"/>
    <w:rsid w:val="0071516C"/>
    <w:rsid w:val="00722A20"/>
    <w:rsid w:val="00723B5D"/>
    <w:rsid w:val="007246F2"/>
    <w:rsid w:val="0072484D"/>
    <w:rsid w:val="00724B2D"/>
    <w:rsid w:val="0072655B"/>
    <w:rsid w:val="007277ED"/>
    <w:rsid w:val="007301A8"/>
    <w:rsid w:val="007304FD"/>
    <w:rsid w:val="007319BB"/>
    <w:rsid w:val="00731A3A"/>
    <w:rsid w:val="00732395"/>
    <w:rsid w:val="007329C4"/>
    <w:rsid w:val="00733620"/>
    <w:rsid w:val="0073441E"/>
    <w:rsid w:val="00737E0E"/>
    <w:rsid w:val="00743353"/>
    <w:rsid w:val="00743519"/>
    <w:rsid w:val="00743B7A"/>
    <w:rsid w:val="007443E6"/>
    <w:rsid w:val="00750B0E"/>
    <w:rsid w:val="007515B2"/>
    <w:rsid w:val="00751731"/>
    <w:rsid w:val="00751B6A"/>
    <w:rsid w:val="00752815"/>
    <w:rsid w:val="00753BD2"/>
    <w:rsid w:val="00755EE9"/>
    <w:rsid w:val="00757848"/>
    <w:rsid w:val="00764CD4"/>
    <w:rsid w:val="0076576D"/>
    <w:rsid w:val="007657FC"/>
    <w:rsid w:val="00765D40"/>
    <w:rsid w:val="00767ECA"/>
    <w:rsid w:val="00770511"/>
    <w:rsid w:val="007709F7"/>
    <w:rsid w:val="00770CE5"/>
    <w:rsid w:val="00771039"/>
    <w:rsid w:val="00772F61"/>
    <w:rsid w:val="00773785"/>
    <w:rsid w:val="0077595C"/>
    <w:rsid w:val="00775A8B"/>
    <w:rsid w:val="00775E26"/>
    <w:rsid w:val="00777DED"/>
    <w:rsid w:val="0078528F"/>
    <w:rsid w:val="00785BCA"/>
    <w:rsid w:val="00791905"/>
    <w:rsid w:val="007938A0"/>
    <w:rsid w:val="0079450F"/>
    <w:rsid w:val="00794EE1"/>
    <w:rsid w:val="00797E3F"/>
    <w:rsid w:val="007A24D8"/>
    <w:rsid w:val="007A4246"/>
    <w:rsid w:val="007A76C9"/>
    <w:rsid w:val="007B0421"/>
    <w:rsid w:val="007B19FE"/>
    <w:rsid w:val="007B2E19"/>
    <w:rsid w:val="007B30E0"/>
    <w:rsid w:val="007B4FB0"/>
    <w:rsid w:val="007B5E2E"/>
    <w:rsid w:val="007C0E12"/>
    <w:rsid w:val="007C1EB8"/>
    <w:rsid w:val="007C40B7"/>
    <w:rsid w:val="007C78F2"/>
    <w:rsid w:val="007C7EA5"/>
    <w:rsid w:val="007C7F2D"/>
    <w:rsid w:val="007D1FCE"/>
    <w:rsid w:val="007D3172"/>
    <w:rsid w:val="007D3755"/>
    <w:rsid w:val="007D54EB"/>
    <w:rsid w:val="007D6F20"/>
    <w:rsid w:val="007D741C"/>
    <w:rsid w:val="007D7BC8"/>
    <w:rsid w:val="007E40E7"/>
    <w:rsid w:val="007E4C7A"/>
    <w:rsid w:val="007E511D"/>
    <w:rsid w:val="007E6C0A"/>
    <w:rsid w:val="007E7759"/>
    <w:rsid w:val="007F1776"/>
    <w:rsid w:val="007F3F24"/>
    <w:rsid w:val="007F53EC"/>
    <w:rsid w:val="007F5DCE"/>
    <w:rsid w:val="007F72EB"/>
    <w:rsid w:val="007F7417"/>
    <w:rsid w:val="007F795C"/>
    <w:rsid w:val="008046A2"/>
    <w:rsid w:val="00804829"/>
    <w:rsid w:val="008100F9"/>
    <w:rsid w:val="00811311"/>
    <w:rsid w:val="008124B2"/>
    <w:rsid w:val="00813D96"/>
    <w:rsid w:val="008146B5"/>
    <w:rsid w:val="00814F2C"/>
    <w:rsid w:val="008154E5"/>
    <w:rsid w:val="00815D84"/>
    <w:rsid w:val="00815F6E"/>
    <w:rsid w:val="008173AD"/>
    <w:rsid w:val="00820268"/>
    <w:rsid w:val="00820E47"/>
    <w:rsid w:val="00822472"/>
    <w:rsid w:val="008227D0"/>
    <w:rsid w:val="0082317A"/>
    <w:rsid w:val="00824612"/>
    <w:rsid w:val="008248F7"/>
    <w:rsid w:val="00825403"/>
    <w:rsid w:val="00825BA9"/>
    <w:rsid w:val="00826909"/>
    <w:rsid w:val="00827A0F"/>
    <w:rsid w:val="00830522"/>
    <w:rsid w:val="008308FF"/>
    <w:rsid w:val="008315E5"/>
    <w:rsid w:val="008416C4"/>
    <w:rsid w:val="0084187A"/>
    <w:rsid w:val="00842BB9"/>
    <w:rsid w:val="00844D9D"/>
    <w:rsid w:val="00845D0D"/>
    <w:rsid w:val="00845E0E"/>
    <w:rsid w:val="00846613"/>
    <w:rsid w:val="00846735"/>
    <w:rsid w:val="00850973"/>
    <w:rsid w:val="00852145"/>
    <w:rsid w:val="008528E4"/>
    <w:rsid w:val="0085537A"/>
    <w:rsid w:val="00860FCE"/>
    <w:rsid w:val="00863B51"/>
    <w:rsid w:val="00863CA9"/>
    <w:rsid w:val="00863DFA"/>
    <w:rsid w:val="00866610"/>
    <w:rsid w:val="00867D76"/>
    <w:rsid w:val="008707B7"/>
    <w:rsid w:val="00870A75"/>
    <w:rsid w:val="008755ED"/>
    <w:rsid w:val="0087738F"/>
    <w:rsid w:val="00877C06"/>
    <w:rsid w:val="00877F51"/>
    <w:rsid w:val="00880D79"/>
    <w:rsid w:val="00880E06"/>
    <w:rsid w:val="00881075"/>
    <w:rsid w:val="00881966"/>
    <w:rsid w:val="00881A01"/>
    <w:rsid w:val="0088254C"/>
    <w:rsid w:val="008830F1"/>
    <w:rsid w:val="00884FFD"/>
    <w:rsid w:val="00885DDB"/>
    <w:rsid w:val="008863E0"/>
    <w:rsid w:val="0088731A"/>
    <w:rsid w:val="00887C79"/>
    <w:rsid w:val="00890F34"/>
    <w:rsid w:val="008926CF"/>
    <w:rsid w:val="008939E9"/>
    <w:rsid w:val="00894444"/>
    <w:rsid w:val="00895427"/>
    <w:rsid w:val="00896965"/>
    <w:rsid w:val="008A130F"/>
    <w:rsid w:val="008A207E"/>
    <w:rsid w:val="008A235E"/>
    <w:rsid w:val="008A2C10"/>
    <w:rsid w:val="008A3EC6"/>
    <w:rsid w:val="008A4B3F"/>
    <w:rsid w:val="008A57C0"/>
    <w:rsid w:val="008B0017"/>
    <w:rsid w:val="008B1332"/>
    <w:rsid w:val="008B29E3"/>
    <w:rsid w:val="008B3987"/>
    <w:rsid w:val="008B5778"/>
    <w:rsid w:val="008B6D28"/>
    <w:rsid w:val="008C01C9"/>
    <w:rsid w:val="008C161C"/>
    <w:rsid w:val="008C3026"/>
    <w:rsid w:val="008C3D1B"/>
    <w:rsid w:val="008C48DE"/>
    <w:rsid w:val="008C49E0"/>
    <w:rsid w:val="008C6297"/>
    <w:rsid w:val="008D112F"/>
    <w:rsid w:val="008D118A"/>
    <w:rsid w:val="008D1417"/>
    <w:rsid w:val="008D17F8"/>
    <w:rsid w:val="008D2FB7"/>
    <w:rsid w:val="008D3520"/>
    <w:rsid w:val="008D57B6"/>
    <w:rsid w:val="008D6079"/>
    <w:rsid w:val="008D60DB"/>
    <w:rsid w:val="008D7841"/>
    <w:rsid w:val="008D7910"/>
    <w:rsid w:val="008D7951"/>
    <w:rsid w:val="008D7BD0"/>
    <w:rsid w:val="008E0306"/>
    <w:rsid w:val="008E492C"/>
    <w:rsid w:val="008E5A4E"/>
    <w:rsid w:val="008E6561"/>
    <w:rsid w:val="008E705F"/>
    <w:rsid w:val="008E7448"/>
    <w:rsid w:val="008F44D4"/>
    <w:rsid w:val="008F4A94"/>
    <w:rsid w:val="008F579B"/>
    <w:rsid w:val="008F7479"/>
    <w:rsid w:val="00902445"/>
    <w:rsid w:val="00903A97"/>
    <w:rsid w:val="0090498A"/>
    <w:rsid w:val="00904B0B"/>
    <w:rsid w:val="00905FD7"/>
    <w:rsid w:val="00907259"/>
    <w:rsid w:val="00907F5F"/>
    <w:rsid w:val="00912835"/>
    <w:rsid w:val="00913221"/>
    <w:rsid w:val="0091585C"/>
    <w:rsid w:val="00915F37"/>
    <w:rsid w:val="009172AC"/>
    <w:rsid w:val="009211F0"/>
    <w:rsid w:val="009216B8"/>
    <w:rsid w:val="00921EFB"/>
    <w:rsid w:val="00922B11"/>
    <w:rsid w:val="00923506"/>
    <w:rsid w:val="00924B9A"/>
    <w:rsid w:val="009255F0"/>
    <w:rsid w:val="00926C98"/>
    <w:rsid w:val="00927CB9"/>
    <w:rsid w:val="009303D9"/>
    <w:rsid w:val="0093142A"/>
    <w:rsid w:val="00931652"/>
    <w:rsid w:val="00934D8F"/>
    <w:rsid w:val="00934FA6"/>
    <w:rsid w:val="00936193"/>
    <w:rsid w:val="009377E6"/>
    <w:rsid w:val="0093783D"/>
    <w:rsid w:val="00937F4F"/>
    <w:rsid w:val="00941555"/>
    <w:rsid w:val="0094474B"/>
    <w:rsid w:val="00944B32"/>
    <w:rsid w:val="009455DA"/>
    <w:rsid w:val="00945A67"/>
    <w:rsid w:val="009460B6"/>
    <w:rsid w:val="009507CA"/>
    <w:rsid w:val="0095097F"/>
    <w:rsid w:val="009535B3"/>
    <w:rsid w:val="00956172"/>
    <w:rsid w:val="00957087"/>
    <w:rsid w:val="009571DC"/>
    <w:rsid w:val="00960568"/>
    <w:rsid w:val="0096096D"/>
    <w:rsid w:val="00960EE7"/>
    <w:rsid w:val="00962572"/>
    <w:rsid w:val="009628AC"/>
    <w:rsid w:val="00963B71"/>
    <w:rsid w:val="009664C4"/>
    <w:rsid w:val="00966710"/>
    <w:rsid w:val="00967961"/>
    <w:rsid w:val="00967993"/>
    <w:rsid w:val="00970533"/>
    <w:rsid w:val="00971FFC"/>
    <w:rsid w:val="009733DE"/>
    <w:rsid w:val="00973FCD"/>
    <w:rsid w:val="00974BB6"/>
    <w:rsid w:val="00976278"/>
    <w:rsid w:val="00977703"/>
    <w:rsid w:val="00977A46"/>
    <w:rsid w:val="00980C29"/>
    <w:rsid w:val="00981F08"/>
    <w:rsid w:val="009862E9"/>
    <w:rsid w:val="00987125"/>
    <w:rsid w:val="0099149E"/>
    <w:rsid w:val="009924C9"/>
    <w:rsid w:val="0099286B"/>
    <w:rsid w:val="00993B34"/>
    <w:rsid w:val="00995CDA"/>
    <w:rsid w:val="00995E09"/>
    <w:rsid w:val="009A00FC"/>
    <w:rsid w:val="009A1941"/>
    <w:rsid w:val="009A2245"/>
    <w:rsid w:val="009A5AC5"/>
    <w:rsid w:val="009A7D44"/>
    <w:rsid w:val="009B0367"/>
    <w:rsid w:val="009B16CE"/>
    <w:rsid w:val="009B21EF"/>
    <w:rsid w:val="009B5827"/>
    <w:rsid w:val="009B7A19"/>
    <w:rsid w:val="009B7F78"/>
    <w:rsid w:val="009C0CBF"/>
    <w:rsid w:val="009C0E20"/>
    <w:rsid w:val="009C11BB"/>
    <w:rsid w:val="009C1DF5"/>
    <w:rsid w:val="009C45BC"/>
    <w:rsid w:val="009C4821"/>
    <w:rsid w:val="009C6FA0"/>
    <w:rsid w:val="009C78FC"/>
    <w:rsid w:val="009C7C3D"/>
    <w:rsid w:val="009D10DF"/>
    <w:rsid w:val="009D5397"/>
    <w:rsid w:val="009D5765"/>
    <w:rsid w:val="009D5DC3"/>
    <w:rsid w:val="009D5DEB"/>
    <w:rsid w:val="009D75C8"/>
    <w:rsid w:val="009E3548"/>
    <w:rsid w:val="009E3C42"/>
    <w:rsid w:val="009E579C"/>
    <w:rsid w:val="009E7E48"/>
    <w:rsid w:val="009F1C3C"/>
    <w:rsid w:val="009F2264"/>
    <w:rsid w:val="009F5123"/>
    <w:rsid w:val="00A007A5"/>
    <w:rsid w:val="00A010F8"/>
    <w:rsid w:val="00A024AA"/>
    <w:rsid w:val="00A03DDA"/>
    <w:rsid w:val="00A042C8"/>
    <w:rsid w:val="00A0461D"/>
    <w:rsid w:val="00A06431"/>
    <w:rsid w:val="00A11C57"/>
    <w:rsid w:val="00A126FD"/>
    <w:rsid w:val="00A141A2"/>
    <w:rsid w:val="00A205B5"/>
    <w:rsid w:val="00A21C62"/>
    <w:rsid w:val="00A22E16"/>
    <w:rsid w:val="00A22E25"/>
    <w:rsid w:val="00A252C2"/>
    <w:rsid w:val="00A252FF"/>
    <w:rsid w:val="00A26D7C"/>
    <w:rsid w:val="00A27D63"/>
    <w:rsid w:val="00A31F49"/>
    <w:rsid w:val="00A32400"/>
    <w:rsid w:val="00A33B98"/>
    <w:rsid w:val="00A340FE"/>
    <w:rsid w:val="00A36451"/>
    <w:rsid w:val="00A365D8"/>
    <w:rsid w:val="00A36F7E"/>
    <w:rsid w:val="00A37BB3"/>
    <w:rsid w:val="00A40445"/>
    <w:rsid w:val="00A409B1"/>
    <w:rsid w:val="00A40C90"/>
    <w:rsid w:val="00A42927"/>
    <w:rsid w:val="00A44E32"/>
    <w:rsid w:val="00A45C27"/>
    <w:rsid w:val="00A45C2F"/>
    <w:rsid w:val="00A45F05"/>
    <w:rsid w:val="00A507EB"/>
    <w:rsid w:val="00A50EC7"/>
    <w:rsid w:val="00A51CE3"/>
    <w:rsid w:val="00A51E9E"/>
    <w:rsid w:val="00A5248F"/>
    <w:rsid w:val="00A54CEA"/>
    <w:rsid w:val="00A55899"/>
    <w:rsid w:val="00A55C8D"/>
    <w:rsid w:val="00A60FAE"/>
    <w:rsid w:val="00A61E1F"/>
    <w:rsid w:val="00A627EF"/>
    <w:rsid w:val="00A636C7"/>
    <w:rsid w:val="00A65797"/>
    <w:rsid w:val="00A66AA3"/>
    <w:rsid w:val="00A66DDB"/>
    <w:rsid w:val="00A67E5C"/>
    <w:rsid w:val="00A7035A"/>
    <w:rsid w:val="00A71CAF"/>
    <w:rsid w:val="00A72B43"/>
    <w:rsid w:val="00A74D4D"/>
    <w:rsid w:val="00A75616"/>
    <w:rsid w:val="00A772FE"/>
    <w:rsid w:val="00A81AED"/>
    <w:rsid w:val="00A83F4C"/>
    <w:rsid w:val="00A84328"/>
    <w:rsid w:val="00A84EB7"/>
    <w:rsid w:val="00A86E7A"/>
    <w:rsid w:val="00A877B7"/>
    <w:rsid w:val="00A8796A"/>
    <w:rsid w:val="00A87A29"/>
    <w:rsid w:val="00A9411F"/>
    <w:rsid w:val="00A95C4F"/>
    <w:rsid w:val="00A96395"/>
    <w:rsid w:val="00A96A96"/>
    <w:rsid w:val="00AA0C7E"/>
    <w:rsid w:val="00AA0E78"/>
    <w:rsid w:val="00AA11AB"/>
    <w:rsid w:val="00AA1EF8"/>
    <w:rsid w:val="00AA2A21"/>
    <w:rsid w:val="00AA4941"/>
    <w:rsid w:val="00AA4950"/>
    <w:rsid w:val="00AA5681"/>
    <w:rsid w:val="00AA56DE"/>
    <w:rsid w:val="00AA5D4E"/>
    <w:rsid w:val="00AA6F93"/>
    <w:rsid w:val="00AA78E4"/>
    <w:rsid w:val="00AB14F6"/>
    <w:rsid w:val="00AB28F6"/>
    <w:rsid w:val="00AB2909"/>
    <w:rsid w:val="00AB2D5D"/>
    <w:rsid w:val="00AB3321"/>
    <w:rsid w:val="00AB3970"/>
    <w:rsid w:val="00AB45F3"/>
    <w:rsid w:val="00AB68D2"/>
    <w:rsid w:val="00AB7DF4"/>
    <w:rsid w:val="00AC087C"/>
    <w:rsid w:val="00AC271B"/>
    <w:rsid w:val="00AC3863"/>
    <w:rsid w:val="00AC549C"/>
    <w:rsid w:val="00AC5C0B"/>
    <w:rsid w:val="00AC67EE"/>
    <w:rsid w:val="00AC7357"/>
    <w:rsid w:val="00AD32E4"/>
    <w:rsid w:val="00AD5219"/>
    <w:rsid w:val="00AD56C4"/>
    <w:rsid w:val="00AD6694"/>
    <w:rsid w:val="00AE0C7A"/>
    <w:rsid w:val="00AE3A43"/>
    <w:rsid w:val="00AE3B19"/>
    <w:rsid w:val="00AE4C82"/>
    <w:rsid w:val="00AE4E66"/>
    <w:rsid w:val="00AE79E1"/>
    <w:rsid w:val="00AE7B92"/>
    <w:rsid w:val="00AF224D"/>
    <w:rsid w:val="00AF26A6"/>
    <w:rsid w:val="00AF2B08"/>
    <w:rsid w:val="00AF326B"/>
    <w:rsid w:val="00AF3366"/>
    <w:rsid w:val="00AF3DA5"/>
    <w:rsid w:val="00AF4BC2"/>
    <w:rsid w:val="00AF510F"/>
    <w:rsid w:val="00AF5515"/>
    <w:rsid w:val="00AF6DC4"/>
    <w:rsid w:val="00B000DC"/>
    <w:rsid w:val="00B01D2F"/>
    <w:rsid w:val="00B01F04"/>
    <w:rsid w:val="00B02146"/>
    <w:rsid w:val="00B046AB"/>
    <w:rsid w:val="00B05E15"/>
    <w:rsid w:val="00B07406"/>
    <w:rsid w:val="00B10E63"/>
    <w:rsid w:val="00B1296A"/>
    <w:rsid w:val="00B15D80"/>
    <w:rsid w:val="00B165E1"/>
    <w:rsid w:val="00B16EAB"/>
    <w:rsid w:val="00B214EF"/>
    <w:rsid w:val="00B22B6E"/>
    <w:rsid w:val="00B243CD"/>
    <w:rsid w:val="00B2709D"/>
    <w:rsid w:val="00B310AA"/>
    <w:rsid w:val="00B317DE"/>
    <w:rsid w:val="00B3307F"/>
    <w:rsid w:val="00B33FC3"/>
    <w:rsid w:val="00B35FD0"/>
    <w:rsid w:val="00B36A2D"/>
    <w:rsid w:val="00B409F2"/>
    <w:rsid w:val="00B4263C"/>
    <w:rsid w:val="00B43CC2"/>
    <w:rsid w:val="00B44FF4"/>
    <w:rsid w:val="00B47D8C"/>
    <w:rsid w:val="00B503C4"/>
    <w:rsid w:val="00B528BE"/>
    <w:rsid w:val="00B545AA"/>
    <w:rsid w:val="00B57EA4"/>
    <w:rsid w:val="00B57EC0"/>
    <w:rsid w:val="00B60478"/>
    <w:rsid w:val="00B61039"/>
    <w:rsid w:val="00B61C7A"/>
    <w:rsid w:val="00B6340A"/>
    <w:rsid w:val="00B641A7"/>
    <w:rsid w:val="00B64A5F"/>
    <w:rsid w:val="00B64C74"/>
    <w:rsid w:val="00B6780D"/>
    <w:rsid w:val="00B71615"/>
    <w:rsid w:val="00B71B62"/>
    <w:rsid w:val="00B72F42"/>
    <w:rsid w:val="00B76D04"/>
    <w:rsid w:val="00B77907"/>
    <w:rsid w:val="00B77FC8"/>
    <w:rsid w:val="00B84EA3"/>
    <w:rsid w:val="00B85499"/>
    <w:rsid w:val="00B860B9"/>
    <w:rsid w:val="00B87915"/>
    <w:rsid w:val="00B91995"/>
    <w:rsid w:val="00B91AE0"/>
    <w:rsid w:val="00B9260B"/>
    <w:rsid w:val="00B92E4C"/>
    <w:rsid w:val="00B93961"/>
    <w:rsid w:val="00B97D53"/>
    <w:rsid w:val="00BA0510"/>
    <w:rsid w:val="00BA0E1A"/>
    <w:rsid w:val="00BA0FE2"/>
    <w:rsid w:val="00BA164E"/>
    <w:rsid w:val="00BA2DE9"/>
    <w:rsid w:val="00BA2F64"/>
    <w:rsid w:val="00BA3765"/>
    <w:rsid w:val="00BA46F0"/>
    <w:rsid w:val="00BA4C1F"/>
    <w:rsid w:val="00BA6814"/>
    <w:rsid w:val="00BA6C78"/>
    <w:rsid w:val="00BA6ECF"/>
    <w:rsid w:val="00BA7822"/>
    <w:rsid w:val="00BB0A93"/>
    <w:rsid w:val="00BB1810"/>
    <w:rsid w:val="00BB1D1D"/>
    <w:rsid w:val="00BB21EC"/>
    <w:rsid w:val="00BB2283"/>
    <w:rsid w:val="00BB2E52"/>
    <w:rsid w:val="00BB470F"/>
    <w:rsid w:val="00BB532B"/>
    <w:rsid w:val="00BB5444"/>
    <w:rsid w:val="00BB7F7E"/>
    <w:rsid w:val="00BC0BC6"/>
    <w:rsid w:val="00BC1F7A"/>
    <w:rsid w:val="00BC2519"/>
    <w:rsid w:val="00BC2726"/>
    <w:rsid w:val="00BC3BFE"/>
    <w:rsid w:val="00BC47A9"/>
    <w:rsid w:val="00BC58AC"/>
    <w:rsid w:val="00BC6BE4"/>
    <w:rsid w:val="00BD0308"/>
    <w:rsid w:val="00BD1596"/>
    <w:rsid w:val="00BD4756"/>
    <w:rsid w:val="00BE07EE"/>
    <w:rsid w:val="00BE3C7C"/>
    <w:rsid w:val="00BF0C43"/>
    <w:rsid w:val="00BF0D37"/>
    <w:rsid w:val="00BF0E82"/>
    <w:rsid w:val="00BF1953"/>
    <w:rsid w:val="00BF3C87"/>
    <w:rsid w:val="00BF6CAA"/>
    <w:rsid w:val="00BF6D85"/>
    <w:rsid w:val="00BF6FAC"/>
    <w:rsid w:val="00BF7C8C"/>
    <w:rsid w:val="00C0094C"/>
    <w:rsid w:val="00C0128E"/>
    <w:rsid w:val="00C01596"/>
    <w:rsid w:val="00C03DDA"/>
    <w:rsid w:val="00C1064B"/>
    <w:rsid w:val="00C12895"/>
    <w:rsid w:val="00C13471"/>
    <w:rsid w:val="00C1548D"/>
    <w:rsid w:val="00C15B7D"/>
    <w:rsid w:val="00C17DBA"/>
    <w:rsid w:val="00C201AC"/>
    <w:rsid w:val="00C225A4"/>
    <w:rsid w:val="00C22630"/>
    <w:rsid w:val="00C23EB3"/>
    <w:rsid w:val="00C246F9"/>
    <w:rsid w:val="00C24FFB"/>
    <w:rsid w:val="00C25037"/>
    <w:rsid w:val="00C30591"/>
    <w:rsid w:val="00C30790"/>
    <w:rsid w:val="00C339C6"/>
    <w:rsid w:val="00C3459E"/>
    <w:rsid w:val="00C403CF"/>
    <w:rsid w:val="00C41540"/>
    <w:rsid w:val="00C41B88"/>
    <w:rsid w:val="00C41C22"/>
    <w:rsid w:val="00C44DA8"/>
    <w:rsid w:val="00C459F5"/>
    <w:rsid w:val="00C46F40"/>
    <w:rsid w:val="00C506B2"/>
    <w:rsid w:val="00C509F2"/>
    <w:rsid w:val="00C51E74"/>
    <w:rsid w:val="00C53347"/>
    <w:rsid w:val="00C53357"/>
    <w:rsid w:val="00C5361A"/>
    <w:rsid w:val="00C536FB"/>
    <w:rsid w:val="00C54AF6"/>
    <w:rsid w:val="00C54BE5"/>
    <w:rsid w:val="00C55103"/>
    <w:rsid w:val="00C5648E"/>
    <w:rsid w:val="00C56E80"/>
    <w:rsid w:val="00C63C35"/>
    <w:rsid w:val="00C645F1"/>
    <w:rsid w:val="00C64FA4"/>
    <w:rsid w:val="00C662D4"/>
    <w:rsid w:val="00C6750B"/>
    <w:rsid w:val="00C67A3F"/>
    <w:rsid w:val="00C71A68"/>
    <w:rsid w:val="00C74752"/>
    <w:rsid w:val="00C74B1A"/>
    <w:rsid w:val="00C759C2"/>
    <w:rsid w:val="00C7613C"/>
    <w:rsid w:val="00C761FB"/>
    <w:rsid w:val="00C76314"/>
    <w:rsid w:val="00C7668B"/>
    <w:rsid w:val="00C803BF"/>
    <w:rsid w:val="00C80E07"/>
    <w:rsid w:val="00C82018"/>
    <w:rsid w:val="00C822B7"/>
    <w:rsid w:val="00C822CF"/>
    <w:rsid w:val="00C8296B"/>
    <w:rsid w:val="00C829F6"/>
    <w:rsid w:val="00C8358D"/>
    <w:rsid w:val="00C835DC"/>
    <w:rsid w:val="00C83C26"/>
    <w:rsid w:val="00C84175"/>
    <w:rsid w:val="00C84A3F"/>
    <w:rsid w:val="00C85621"/>
    <w:rsid w:val="00C86F9A"/>
    <w:rsid w:val="00C928D3"/>
    <w:rsid w:val="00C9467E"/>
    <w:rsid w:val="00C95034"/>
    <w:rsid w:val="00C9566D"/>
    <w:rsid w:val="00CA1064"/>
    <w:rsid w:val="00CA1960"/>
    <w:rsid w:val="00CA3013"/>
    <w:rsid w:val="00CA4A05"/>
    <w:rsid w:val="00CA6CC6"/>
    <w:rsid w:val="00CB15CE"/>
    <w:rsid w:val="00CB2122"/>
    <w:rsid w:val="00CB41C4"/>
    <w:rsid w:val="00CB5016"/>
    <w:rsid w:val="00CB5712"/>
    <w:rsid w:val="00CB7A7A"/>
    <w:rsid w:val="00CC1821"/>
    <w:rsid w:val="00CC5E7E"/>
    <w:rsid w:val="00CC5EB8"/>
    <w:rsid w:val="00CC7EEF"/>
    <w:rsid w:val="00CD0303"/>
    <w:rsid w:val="00CD0E53"/>
    <w:rsid w:val="00CD4DB7"/>
    <w:rsid w:val="00CD6392"/>
    <w:rsid w:val="00CD72E1"/>
    <w:rsid w:val="00CD74A2"/>
    <w:rsid w:val="00CD74A6"/>
    <w:rsid w:val="00CE471D"/>
    <w:rsid w:val="00CE4B2F"/>
    <w:rsid w:val="00CE56B3"/>
    <w:rsid w:val="00CE6081"/>
    <w:rsid w:val="00CF0E73"/>
    <w:rsid w:val="00CF1C47"/>
    <w:rsid w:val="00CF290E"/>
    <w:rsid w:val="00CF3583"/>
    <w:rsid w:val="00CF3DF1"/>
    <w:rsid w:val="00CF4E71"/>
    <w:rsid w:val="00CF560C"/>
    <w:rsid w:val="00D01548"/>
    <w:rsid w:val="00D018A2"/>
    <w:rsid w:val="00D03144"/>
    <w:rsid w:val="00D05BE3"/>
    <w:rsid w:val="00D07269"/>
    <w:rsid w:val="00D10115"/>
    <w:rsid w:val="00D114CC"/>
    <w:rsid w:val="00D137F4"/>
    <w:rsid w:val="00D13BCA"/>
    <w:rsid w:val="00D148ED"/>
    <w:rsid w:val="00D161D1"/>
    <w:rsid w:val="00D172D0"/>
    <w:rsid w:val="00D2030B"/>
    <w:rsid w:val="00D24BB2"/>
    <w:rsid w:val="00D24E48"/>
    <w:rsid w:val="00D26161"/>
    <w:rsid w:val="00D30240"/>
    <w:rsid w:val="00D308BB"/>
    <w:rsid w:val="00D3106B"/>
    <w:rsid w:val="00D32D72"/>
    <w:rsid w:val="00D34D4A"/>
    <w:rsid w:val="00D34FAD"/>
    <w:rsid w:val="00D3519C"/>
    <w:rsid w:val="00D36F8A"/>
    <w:rsid w:val="00D402D8"/>
    <w:rsid w:val="00D40389"/>
    <w:rsid w:val="00D40C0E"/>
    <w:rsid w:val="00D4419B"/>
    <w:rsid w:val="00D448D7"/>
    <w:rsid w:val="00D4772F"/>
    <w:rsid w:val="00D47C40"/>
    <w:rsid w:val="00D51A6A"/>
    <w:rsid w:val="00D51C5F"/>
    <w:rsid w:val="00D5425D"/>
    <w:rsid w:val="00D57FE2"/>
    <w:rsid w:val="00D617A5"/>
    <w:rsid w:val="00D621A2"/>
    <w:rsid w:val="00D621CF"/>
    <w:rsid w:val="00D62D16"/>
    <w:rsid w:val="00D63683"/>
    <w:rsid w:val="00D64801"/>
    <w:rsid w:val="00D67342"/>
    <w:rsid w:val="00D6799A"/>
    <w:rsid w:val="00D748CC"/>
    <w:rsid w:val="00D74E4F"/>
    <w:rsid w:val="00D775A8"/>
    <w:rsid w:val="00D820BA"/>
    <w:rsid w:val="00D82BDB"/>
    <w:rsid w:val="00D855EA"/>
    <w:rsid w:val="00D85D78"/>
    <w:rsid w:val="00D862D2"/>
    <w:rsid w:val="00D87F3B"/>
    <w:rsid w:val="00D90C4E"/>
    <w:rsid w:val="00DA0748"/>
    <w:rsid w:val="00DA2ADA"/>
    <w:rsid w:val="00DA3FF5"/>
    <w:rsid w:val="00DB1C18"/>
    <w:rsid w:val="00DB2656"/>
    <w:rsid w:val="00DB4F17"/>
    <w:rsid w:val="00DB5019"/>
    <w:rsid w:val="00DB5FE2"/>
    <w:rsid w:val="00DB72C1"/>
    <w:rsid w:val="00DC0420"/>
    <w:rsid w:val="00DC2585"/>
    <w:rsid w:val="00DC3DF4"/>
    <w:rsid w:val="00DC50E1"/>
    <w:rsid w:val="00DD0E25"/>
    <w:rsid w:val="00DD1D3A"/>
    <w:rsid w:val="00DD275B"/>
    <w:rsid w:val="00DD3925"/>
    <w:rsid w:val="00DD3ADE"/>
    <w:rsid w:val="00DD53CA"/>
    <w:rsid w:val="00DE09B5"/>
    <w:rsid w:val="00DE217F"/>
    <w:rsid w:val="00DE4FEC"/>
    <w:rsid w:val="00DE6142"/>
    <w:rsid w:val="00DE779B"/>
    <w:rsid w:val="00DF28C7"/>
    <w:rsid w:val="00DF5E12"/>
    <w:rsid w:val="00DF725D"/>
    <w:rsid w:val="00E0082E"/>
    <w:rsid w:val="00E02B67"/>
    <w:rsid w:val="00E02D7E"/>
    <w:rsid w:val="00E0411B"/>
    <w:rsid w:val="00E06A63"/>
    <w:rsid w:val="00E06C00"/>
    <w:rsid w:val="00E07433"/>
    <w:rsid w:val="00E07E79"/>
    <w:rsid w:val="00E11882"/>
    <w:rsid w:val="00E124A8"/>
    <w:rsid w:val="00E12839"/>
    <w:rsid w:val="00E12AA9"/>
    <w:rsid w:val="00E12C56"/>
    <w:rsid w:val="00E14104"/>
    <w:rsid w:val="00E1412E"/>
    <w:rsid w:val="00E142AC"/>
    <w:rsid w:val="00E1555D"/>
    <w:rsid w:val="00E16429"/>
    <w:rsid w:val="00E16510"/>
    <w:rsid w:val="00E20C6F"/>
    <w:rsid w:val="00E2171D"/>
    <w:rsid w:val="00E21D7E"/>
    <w:rsid w:val="00E23018"/>
    <w:rsid w:val="00E24BE7"/>
    <w:rsid w:val="00E25E31"/>
    <w:rsid w:val="00E2693F"/>
    <w:rsid w:val="00E30630"/>
    <w:rsid w:val="00E30C7F"/>
    <w:rsid w:val="00E34313"/>
    <w:rsid w:val="00E35C91"/>
    <w:rsid w:val="00E36ABB"/>
    <w:rsid w:val="00E373C0"/>
    <w:rsid w:val="00E41698"/>
    <w:rsid w:val="00E421A9"/>
    <w:rsid w:val="00E44DDF"/>
    <w:rsid w:val="00E45CFB"/>
    <w:rsid w:val="00E510A5"/>
    <w:rsid w:val="00E52664"/>
    <w:rsid w:val="00E53234"/>
    <w:rsid w:val="00E53336"/>
    <w:rsid w:val="00E5363B"/>
    <w:rsid w:val="00E53A80"/>
    <w:rsid w:val="00E61789"/>
    <w:rsid w:val="00E61AC4"/>
    <w:rsid w:val="00E61B35"/>
    <w:rsid w:val="00E62AE0"/>
    <w:rsid w:val="00E65704"/>
    <w:rsid w:val="00E65721"/>
    <w:rsid w:val="00E65737"/>
    <w:rsid w:val="00E65E5B"/>
    <w:rsid w:val="00E669CD"/>
    <w:rsid w:val="00E678C1"/>
    <w:rsid w:val="00E70263"/>
    <w:rsid w:val="00E703D9"/>
    <w:rsid w:val="00E70831"/>
    <w:rsid w:val="00E71A02"/>
    <w:rsid w:val="00E76BAD"/>
    <w:rsid w:val="00E77248"/>
    <w:rsid w:val="00E77BC3"/>
    <w:rsid w:val="00E836A3"/>
    <w:rsid w:val="00E84146"/>
    <w:rsid w:val="00E87C95"/>
    <w:rsid w:val="00E904AA"/>
    <w:rsid w:val="00E91586"/>
    <w:rsid w:val="00E915E5"/>
    <w:rsid w:val="00E91844"/>
    <w:rsid w:val="00E91F41"/>
    <w:rsid w:val="00E9477B"/>
    <w:rsid w:val="00E94C43"/>
    <w:rsid w:val="00E9642A"/>
    <w:rsid w:val="00E9721C"/>
    <w:rsid w:val="00EA2E73"/>
    <w:rsid w:val="00EA35C9"/>
    <w:rsid w:val="00EA49C9"/>
    <w:rsid w:val="00EA6130"/>
    <w:rsid w:val="00EA6238"/>
    <w:rsid w:val="00EB321E"/>
    <w:rsid w:val="00EB35FC"/>
    <w:rsid w:val="00EB5254"/>
    <w:rsid w:val="00EB5356"/>
    <w:rsid w:val="00EB5C3F"/>
    <w:rsid w:val="00EC0EF6"/>
    <w:rsid w:val="00EC214D"/>
    <w:rsid w:val="00EC21CC"/>
    <w:rsid w:val="00EC27CE"/>
    <w:rsid w:val="00EC3265"/>
    <w:rsid w:val="00EC337E"/>
    <w:rsid w:val="00EC5772"/>
    <w:rsid w:val="00EC6A18"/>
    <w:rsid w:val="00ED19E7"/>
    <w:rsid w:val="00ED1BFF"/>
    <w:rsid w:val="00ED1C37"/>
    <w:rsid w:val="00ED2953"/>
    <w:rsid w:val="00ED3332"/>
    <w:rsid w:val="00ED3505"/>
    <w:rsid w:val="00ED3D36"/>
    <w:rsid w:val="00ED4527"/>
    <w:rsid w:val="00ED4BC6"/>
    <w:rsid w:val="00ED7936"/>
    <w:rsid w:val="00EE0177"/>
    <w:rsid w:val="00EE1DD8"/>
    <w:rsid w:val="00EE3652"/>
    <w:rsid w:val="00EE392B"/>
    <w:rsid w:val="00EE53EF"/>
    <w:rsid w:val="00EE6E0D"/>
    <w:rsid w:val="00EE72A7"/>
    <w:rsid w:val="00EF2493"/>
    <w:rsid w:val="00EF24F3"/>
    <w:rsid w:val="00EF2808"/>
    <w:rsid w:val="00EF60F0"/>
    <w:rsid w:val="00EF677E"/>
    <w:rsid w:val="00EF7270"/>
    <w:rsid w:val="00F003FE"/>
    <w:rsid w:val="00F00EB1"/>
    <w:rsid w:val="00F02439"/>
    <w:rsid w:val="00F03894"/>
    <w:rsid w:val="00F04FC8"/>
    <w:rsid w:val="00F05F49"/>
    <w:rsid w:val="00F10479"/>
    <w:rsid w:val="00F107CD"/>
    <w:rsid w:val="00F10FA6"/>
    <w:rsid w:val="00F12381"/>
    <w:rsid w:val="00F12E99"/>
    <w:rsid w:val="00F13531"/>
    <w:rsid w:val="00F1365C"/>
    <w:rsid w:val="00F16E1F"/>
    <w:rsid w:val="00F173CE"/>
    <w:rsid w:val="00F17D6A"/>
    <w:rsid w:val="00F20A8C"/>
    <w:rsid w:val="00F24DD0"/>
    <w:rsid w:val="00F25241"/>
    <w:rsid w:val="00F259A1"/>
    <w:rsid w:val="00F26401"/>
    <w:rsid w:val="00F278D9"/>
    <w:rsid w:val="00F27C8E"/>
    <w:rsid w:val="00F329B7"/>
    <w:rsid w:val="00F334D4"/>
    <w:rsid w:val="00F33B57"/>
    <w:rsid w:val="00F34273"/>
    <w:rsid w:val="00F357A4"/>
    <w:rsid w:val="00F367C4"/>
    <w:rsid w:val="00F37441"/>
    <w:rsid w:val="00F40594"/>
    <w:rsid w:val="00F441E0"/>
    <w:rsid w:val="00F44737"/>
    <w:rsid w:val="00F45390"/>
    <w:rsid w:val="00F454E3"/>
    <w:rsid w:val="00F457D2"/>
    <w:rsid w:val="00F47A76"/>
    <w:rsid w:val="00F5059E"/>
    <w:rsid w:val="00F5098C"/>
    <w:rsid w:val="00F5244D"/>
    <w:rsid w:val="00F52CCA"/>
    <w:rsid w:val="00F53804"/>
    <w:rsid w:val="00F54580"/>
    <w:rsid w:val="00F55357"/>
    <w:rsid w:val="00F55548"/>
    <w:rsid w:val="00F57CEF"/>
    <w:rsid w:val="00F61867"/>
    <w:rsid w:val="00F621C5"/>
    <w:rsid w:val="00F63667"/>
    <w:rsid w:val="00F64BD1"/>
    <w:rsid w:val="00F65C2A"/>
    <w:rsid w:val="00F6646D"/>
    <w:rsid w:val="00F6726C"/>
    <w:rsid w:val="00F702CB"/>
    <w:rsid w:val="00F706D9"/>
    <w:rsid w:val="00F70B16"/>
    <w:rsid w:val="00F71755"/>
    <w:rsid w:val="00F71F67"/>
    <w:rsid w:val="00F7208C"/>
    <w:rsid w:val="00F72BE0"/>
    <w:rsid w:val="00F749B9"/>
    <w:rsid w:val="00F75694"/>
    <w:rsid w:val="00F75DF0"/>
    <w:rsid w:val="00F762A4"/>
    <w:rsid w:val="00F77590"/>
    <w:rsid w:val="00F77990"/>
    <w:rsid w:val="00F77B44"/>
    <w:rsid w:val="00F80246"/>
    <w:rsid w:val="00F810C2"/>
    <w:rsid w:val="00F81D12"/>
    <w:rsid w:val="00F85DAA"/>
    <w:rsid w:val="00F907A7"/>
    <w:rsid w:val="00F90BA4"/>
    <w:rsid w:val="00F916E7"/>
    <w:rsid w:val="00F919C0"/>
    <w:rsid w:val="00F938CE"/>
    <w:rsid w:val="00F94352"/>
    <w:rsid w:val="00F94866"/>
    <w:rsid w:val="00F94AC5"/>
    <w:rsid w:val="00F94F32"/>
    <w:rsid w:val="00F95C25"/>
    <w:rsid w:val="00F962F9"/>
    <w:rsid w:val="00F97B6B"/>
    <w:rsid w:val="00FA01F0"/>
    <w:rsid w:val="00FA108A"/>
    <w:rsid w:val="00FA22B6"/>
    <w:rsid w:val="00FA5CD7"/>
    <w:rsid w:val="00FA6096"/>
    <w:rsid w:val="00FA6D5F"/>
    <w:rsid w:val="00FA75BC"/>
    <w:rsid w:val="00FB25CB"/>
    <w:rsid w:val="00FB26A5"/>
    <w:rsid w:val="00FB3981"/>
    <w:rsid w:val="00FB5D55"/>
    <w:rsid w:val="00FB6754"/>
    <w:rsid w:val="00FB7655"/>
    <w:rsid w:val="00FC04F7"/>
    <w:rsid w:val="00FC123D"/>
    <w:rsid w:val="00FC1A0C"/>
    <w:rsid w:val="00FC24E3"/>
    <w:rsid w:val="00FC36DF"/>
    <w:rsid w:val="00FC3886"/>
    <w:rsid w:val="00FC526F"/>
    <w:rsid w:val="00FC5EAB"/>
    <w:rsid w:val="00FC7F5D"/>
    <w:rsid w:val="00FD1B6E"/>
    <w:rsid w:val="00FD1CE9"/>
    <w:rsid w:val="00FD1E6C"/>
    <w:rsid w:val="00FD2449"/>
    <w:rsid w:val="00FD36BE"/>
    <w:rsid w:val="00FD4638"/>
    <w:rsid w:val="00FD59CD"/>
    <w:rsid w:val="00FD63EB"/>
    <w:rsid w:val="00FE0292"/>
    <w:rsid w:val="00FE0700"/>
    <w:rsid w:val="00FE1067"/>
    <w:rsid w:val="00FE1261"/>
    <w:rsid w:val="00FE2519"/>
    <w:rsid w:val="00FE3D8B"/>
    <w:rsid w:val="00FE57CF"/>
    <w:rsid w:val="00FF0576"/>
    <w:rsid w:val="00FF2F28"/>
    <w:rsid w:val="00FF3EE6"/>
    <w:rsid w:val="00FF4292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8F88E"/>
  <w15:docId w15:val="{EA4F15A2-7C58-44B6-BC59-878EE3C9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11F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11F0"/>
    <w:rPr>
      <w:b/>
      <w:bCs/>
    </w:rPr>
  </w:style>
  <w:style w:type="character" w:customStyle="1" w:styleId="apple-converted-space">
    <w:name w:val="apple-converted-space"/>
    <w:basedOn w:val="DefaultParagraphFont"/>
    <w:rsid w:val="009211F0"/>
  </w:style>
  <w:style w:type="character" w:styleId="Emphasis">
    <w:name w:val="Emphasis"/>
    <w:basedOn w:val="DefaultParagraphFont"/>
    <w:uiPriority w:val="20"/>
    <w:qFormat/>
    <w:rsid w:val="009211F0"/>
    <w:rPr>
      <w:i/>
      <w:iCs/>
    </w:rPr>
  </w:style>
  <w:style w:type="character" w:styleId="Hyperlink">
    <w:name w:val="Hyperlink"/>
    <w:basedOn w:val="DefaultParagraphFont"/>
    <w:uiPriority w:val="99"/>
    <w:unhideWhenUsed/>
    <w:rsid w:val="009211F0"/>
    <w:rPr>
      <w:color w:val="0000FF"/>
      <w:u w:val="single"/>
    </w:rPr>
  </w:style>
  <w:style w:type="table" w:styleId="TableGrid">
    <w:name w:val="Table Grid"/>
    <w:basedOn w:val="TableNormal"/>
    <w:uiPriority w:val="39"/>
    <w:rsid w:val="00241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55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7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759"/>
    <w:rPr>
      <w:rFonts w:ascii="Tahoma" w:hAnsi="Tahoma" w:cs="Tahoma"/>
      <w:sz w:val="16"/>
      <w:szCs w:val="16"/>
    </w:rPr>
  </w:style>
  <w:style w:type="paragraph" w:customStyle="1" w:styleId="m-7908012643174421757msolistparagraph">
    <w:name w:val="m_-7908012643174421757msolistparagraph"/>
    <w:basedOn w:val="Normal"/>
    <w:rsid w:val="003006D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3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7C2"/>
  </w:style>
  <w:style w:type="paragraph" w:styleId="Footer">
    <w:name w:val="footer"/>
    <w:basedOn w:val="Normal"/>
    <w:link w:val="FooterChar"/>
    <w:uiPriority w:val="99"/>
    <w:unhideWhenUsed/>
    <w:rsid w:val="005E3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7694-77D9-4BAD-9D6C-18A781A3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Phong_daotao</cp:lastModifiedBy>
  <cp:revision>827</cp:revision>
  <cp:lastPrinted>2023-03-01T08:26:00Z</cp:lastPrinted>
  <dcterms:created xsi:type="dcterms:W3CDTF">2018-10-23T02:06:00Z</dcterms:created>
  <dcterms:modified xsi:type="dcterms:W3CDTF">2024-10-23T08:08:00Z</dcterms:modified>
</cp:coreProperties>
</file>